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theme/themeOverride3.xml" ContentType="application/vnd.openxmlformats-officedocument.themeOverride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theme/themeOverride4.xml" ContentType="application/vnd.openxmlformats-officedocument.themeOverride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theme/themeOverride5.xml" ContentType="application/vnd.openxmlformats-officedocument.themeOverride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0A020D" w14:textId="77777777" w:rsidR="00EB5911" w:rsidRPr="00771429" w:rsidRDefault="00EB5911" w:rsidP="00EB5911">
      <w:pPr>
        <w:pStyle w:val="2"/>
        <w:rPr>
          <w:rFonts w:ascii="仿宋" w:eastAsia="仿宋" w:hAnsi="仿宋"/>
        </w:rPr>
      </w:pPr>
      <w:bookmarkStart w:id="0" w:name="_Toc477861282"/>
      <w:r w:rsidRPr="00771429">
        <w:rPr>
          <w:rFonts w:ascii="仿宋" w:eastAsia="仿宋" w:hAnsi="仿宋" w:hint="eastAsia"/>
        </w:rPr>
        <w:t>三、慢病风险因素</w:t>
      </w:r>
      <w:bookmarkEnd w:id="0"/>
    </w:p>
    <w:p w14:paraId="2BFD8CA2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/>
          <w:szCs w:val="28"/>
        </w:rPr>
        <w:t>慢性病</w:t>
      </w:r>
      <w:r w:rsidRPr="00771429">
        <w:rPr>
          <w:rFonts w:ascii="仿宋" w:eastAsia="仿宋" w:hAnsi="仿宋" w:hint="eastAsia"/>
          <w:szCs w:val="28"/>
        </w:rPr>
        <w:t>的</w:t>
      </w:r>
      <w:r w:rsidRPr="00771429">
        <w:rPr>
          <w:rFonts w:ascii="仿宋" w:eastAsia="仿宋" w:hAnsi="仿宋"/>
          <w:szCs w:val="28"/>
        </w:rPr>
        <w:t>风险评估主要通过</w:t>
      </w:r>
      <w:r w:rsidRPr="00771429">
        <w:rPr>
          <w:rFonts w:ascii="仿宋" w:eastAsia="仿宋" w:hAnsi="仿宋" w:hint="eastAsia"/>
          <w:szCs w:val="28"/>
        </w:rPr>
        <w:t>参检</w:t>
      </w:r>
      <w:r w:rsidRPr="00771429">
        <w:rPr>
          <w:rFonts w:ascii="仿宋" w:eastAsia="仿宋" w:hAnsi="仿宋"/>
          <w:szCs w:val="28"/>
        </w:rPr>
        <w:t>夫妇自报是否患有</w:t>
      </w:r>
      <w:r w:rsidRPr="00771429">
        <w:rPr>
          <w:rFonts w:ascii="仿宋" w:eastAsia="仿宋" w:hAnsi="仿宋" w:hint="eastAsia"/>
          <w:szCs w:val="28"/>
        </w:rPr>
        <w:t>或曾经患有</w:t>
      </w:r>
      <w:r w:rsidRPr="00771429">
        <w:rPr>
          <w:rFonts w:ascii="仿宋" w:eastAsia="仿宋" w:hAnsi="仿宋"/>
          <w:szCs w:val="28"/>
        </w:rPr>
        <w:t>各种慢性疾病</w:t>
      </w:r>
      <w:r w:rsidRPr="00771429">
        <w:rPr>
          <w:rFonts w:ascii="仿宋" w:eastAsia="仿宋" w:hAnsi="仿宋" w:hint="eastAsia"/>
          <w:szCs w:val="28"/>
        </w:rPr>
        <w:t>，</w:t>
      </w:r>
      <w:r w:rsidRPr="00771429">
        <w:rPr>
          <w:rFonts w:ascii="仿宋" w:eastAsia="仿宋" w:hAnsi="仿宋"/>
          <w:szCs w:val="28"/>
        </w:rPr>
        <w:t>测量血压、血糖、肝功能（谷丙转氨酶，ALT）、肾功能（肌酐，Cr）</w:t>
      </w:r>
      <w:r w:rsidRPr="00771429">
        <w:rPr>
          <w:rFonts w:ascii="仿宋" w:eastAsia="仿宋" w:hAnsi="仿宋" w:hint="eastAsia"/>
          <w:szCs w:val="28"/>
        </w:rPr>
        <w:t>及</w:t>
      </w:r>
      <w:r w:rsidRPr="00771429">
        <w:rPr>
          <w:rFonts w:ascii="仿宋" w:eastAsia="仿宋" w:hAnsi="仿宋"/>
          <w:szCs w:val="28"/>
        </w:rPr>
        <w:t>甲状腺功能（促甲状腺激素，TSH）等临床实验室</w:t>
      </w:r>
      <w:r w:rsidRPr="00771429">
        <w:rPr>
          <w:rFonts w:ascii="仿宋" w:eastAsia="仿宋" w:hAnsi="仿宋" w:hint="eastAsia"/>
          <w:szCs w:val="28"/>
        </w:rPr>
        <w:t>指标</w:t>
      </w:r>
      <w:r w:rsidRPr="00771429">
        <w:rPr>
          <w:rFonts w:ascii="仿宋" w:eastAsia="仿宋" w:hAnsi="仿宋"/>
          <w:szCs w:val="28"/>
        </w:rPr>
        <w:t>来识别是否患有可能</w:t>
      </w:r>
      <w:r w:rsidRPr="00771429">
        <w:rPr>
          <w:rFonts w:ascii="仿宋" w:eastAsia="仿宋" w:hAnsi="仿宋" w:hint="eastAsia"/>
          <w:szCs w:val="28"/>
        </w:rPr>
        <w:t>增加</w:t>
      </w:r>
      <w:r w:rsidRPr="00771429">
        <w:rPr>
          <w:rFonts w:ascii="仿宋" w:eastAsia="仿宋" w:hAnsi="仿宋"/>
          <w:szCs w:val="28"/>
        </w:rPr>
        <w:t>出生缺陷等不良妊娠结局</w:t>
      </w:r>
      <w:r w:rsidRPr="00771429">
        <w:rPr>
          <w:rFonts w:ascii="仿宋" w:eastAsia="仿宋" w:hAnsi="仿宋" w:hint="eastAsia"/>
          <w:szCs w:val="28"/>
        </w:rPr>
        <w:t>发生风险</w:t>
      </w:r>
      <w:r w:rsidRPr="00771429">
        <w:rPr>
          <w:rFonts w:ascii="仿宋" w:eastAsia="仿宋" w:hAnsi="仿宋"/>
          <w:szCs w:val="28"/>
        </w:rPr>
        <w:t>的慢性疾病。</w:t>
      </w:r>
    </w:p>
    <w:p w14:paraId="3908E982" w14:textId="77777777" w:rsidR="00EB5911" w:rsidRPr="00771429" w:rsidRDefault="00EB5911" w:rsidP="00EB5911">
      <w:pPr>
        <w:pStyle w:val="3"/>
        <w:ind w:firstLineChars="0" w:firstLine="0"/>
        <w:rPr>
          <w:rFonts w:ascii="仿宋" w:eastAsia="仿宋" w:hAnsi="仿宋"/>
        </w:rPr>
      </w:pPr>
      <w:bookmarkStart w:id="1" w:name="_Toc477861283"/>
      <w:commentRangeStart w:id="2"/>
      <w:r w:rsidRPr="00771429">
        <w:rPr>
          <w:rFonts w:ascii="仿宋" w:eastAsia="仿宋" w:hAnsi="仿宋"/>
        </w:rPr>
        <w:t xml:space="preserve">1. </w:t>
      </w:r>
      <w:r w:rsidRPr="00771429">
        <w:rPr>
          <w:rFonts w:ascii="仿宋" w:eastAsia="仿宋" w:hAnsi="仿宋" w:hint="eastAsia"/>
        </w:rPr>
        <w:t>慢性病自报患病情况</w:t>
      </w:r>
      <w:bookmarkEnd w:id="1"/>
      <w:commentRangeEnd w:id="2"/>
      <w:r w:rsidR="00D74004">
        <w:rPr>
          <w:rStyle w:val="a9"/>
          <w:b w:val="0"/>
          <w:bCs w:val="0"/>
        </w:rPr>
        <w:commentReference w:id="2"/>
      </w:r>
    </w:p>
    <w:p w14:paraId="25F30515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 w:hint="eastAsia"/>
          <w:szCs w:val="28"/>
        </w:rPr>
        <w:t>孕前健康检查询问了参检夫妇是否患有或曾经患过下列</w:t>
      </w:r>
      <w:r>
        <w:rPr>
          <w:rFonts w:ascii="仿宋" w:eastAsia="仿宋" w:hAnsi="仿宋" w:hint="eastAsia"/>
          <w:szCs w:val="28"/>
        </w:rPr>
        <w:t>七</w:t>
      </w:r>
      <w:r w:rsidRPr="00771429">
        <w:rPr>
          <w:rFonts w:ascii="仿宋" w:eastAsia="仿宋" w:hAnsi="仿宋" w:hint="eastAsia"/>
          <w:szCs w:val="28"/>
        </w:rPr>
        <w:t>种</w:t>
      </w:r>
      <w:r>
        <w:rPr>
          <w:rFonts w:ascii="仿宋" w:eastAsia="仿宋" w:hAnsi="仿宋" w:hint="eastAsia"/>
          <w:szCs w:val="28"/>
        </w:rPr>
        <w:t>主要慢性非传染性</w:t>
      </w:r>
      <w:r w:rsidRPr="00771429">
        <w:rPr>
          <w:rFonts w:ascii="仿宋" w:eastAsia="仿宋" w:hAnsi="仿宋" w:hint="eastAsia"/>
          <w:szCs w:val="28"/>
        </w:rPr>
        <w:t>疾病：</w:t>
      </w:r>
      <w:bookmarkStart w:id="5" w:name="OLE_LINK35"/>
      <w:commentRangeStart w:id="6"/>
      <w:r w:rsidRPr="00771429">
        <w:rPr>
          <w:rFonts w:ascii="仿宋" w:eastAsia="仿宋" w:hAnsi="仿宋"/>
          <w:szCs w:val="28"/>
        </w:rPr>
        <w:t>高血压、心脏病、糖尿病、癫痫、甲状腺疾病、慢性肾炎、肿瘤</w:t>
      </w:r>
      <w:commentRangeEnd w:id="6"/>
      <w:r w:rsidR="00D74004">
        <w:rPr>
          <w:rStyle w:val="a9"/>
        </w:rPr>
        <w:commentReference w:id="6"/>
      </w:r>
      <w:bookmarkEnd w:id="5"/>
      <w:r w:rsidRPr="00771429">
        <w:rPr>
          <w:rFonts w:ascii="仿宋" w:eastAsia="仿宋" w:hAnsi="仿宋" w:hint="eastAsia"/>
          <w:szCs w:val="28"/>
        </w:rPr>
        <w:t>。</w:t>
      </w:r>
    </w:p>
    <w:p w14:paraId="7716BCD5" w14:textId="77777777" w:rsidR="00EB5911" w:rsidRPr="00771429" w:rsidRDefault="00EB5911" w:rsidP="00EB5911">
      <w:pPr>
        <w:ind w:firstLine="560"/>
        <w:rPr>
          <w:rFonts w:ascii="仿宋" w:eastAsia="仿宋" w:hAnsi="仿宋"/>
          <w:i/>
          <w:szCs w:val="28"/>
        </w:rPr>
      </w:pPr>
      <w:r w:rsidRPr="00771429">
        <w:rPr>
          <w:rFonts w:ascii="仿宋" w:eastAsia="仿宋" w:hAnsi="仿宋" w:hint="eastAsia"/>
          <w:szCs w:val="28"/>
        </w:rPr>
        <w:t>在女方参检对象中，</w:t>
      </w:r>
      <w:r w:rsidRPr="00771429">
        <w:rPr>
          <w:rFonts w:ascii="仿宋" w:eastAsia="仿宋" w:hAnsi="仿宋"/>
          <w:szCs w:val="28"/>
        </w:rPr>
        <w:t>自报患有</w:t>
      </w:r>
      <w:r w:rsidRPr="00771429">
        <w:rPr>
          <w:rFonts w:ascii="仿宋" w:eastAsia="仿宋" w:hAnsi="仿宋" w:hint="eastAsia"/>
          <w:szCs w:val="28"/>
        </w:rPr>
        <w:t>或曾经患有至少一种上述</w:t>
      </w:r>
      <w:r w:rsidRPr="00771429">
        <w:rPr>
          <w:rFonts w:ascii="仿宋" w:eastAsia="仿宋" w:hAnsi="仿宋"/>
          <w:szCs w:val="28"/>
        </w:rPr>
        <w:t>慢性病</w:t>
      </w:r>
      <w:r w:rsidRPr="00771429">
        <w:rPr>
          <w:rFonts w:ascii="仿宋" w:eastAsia="仿宋" w:hAnsi="仿宋" w:hint="eastAsia"/>
          <w:szCs w:val="28"/>
        </w:rPr>
        <w:t>的比例（简称自报患病率）为</w:t>
      </w:r>
      <w:commentRangeStart w:id="9"/>
      <w:r w:rsidRPr="00E30758">
        <w:rPr>
          <w:rFonts w:ascii="仿宋" w:eastAsia="仿宋" w:hAnsi="仿宋"/>
          <w:szCs w:val="28"/>
          <w:u w:val="single"/>
        </w:rPr>
        <w:t>3.62</w:t>
      </w:r>
      <w:commentRangeEnd w:id="9"/>
      <w:r w:rsidR="00E30758" w:rsidRPr="00E30758">
        <w:rPr>
          <w:rStyle w:val="a9"/>
          <w:u w:val="single"/>
        </w:rPr>
        <w:commentReference w:id="9"/>
      </w:r>
      <w:r w:rsidRPr="00771429">
        <w:rPr>
          <w:rFonts w:ascii="仿宋" w:eastAsia="仿宋" w:hAnsi="仿宋" w:hint="eastAsia"/>
          <w:szCs w:val="28"/>
        </w:rPr>
        <w:t>％。男方参检对象中，自报慢性病患病率为</w:t>
      </w:r>
      <w:commentRangeStart w:id="10"/>
      <w:r w:rsidRPr="0043425A">
        <w:rPr>
          <w:rFonts w:ascii="仿宋" w:eastAsia="仿宋" w:hAnsi="仿宋"/>
          <w:szCs w:val="28"/>
          <w:u w:val="single"/>
        </w:rPr>
        <w:t>2.65</w:t>
      </w:r>
      <w:commentRangeEnd w:id="10"/>
      <w:r w:rsidR="0043425A">
        <w:rPr>
          <w:rStyle w:val="a9"/>
        </w:rPr>
        <w:commentReference w:id="10"/>
      </w:r>
      <w:r w:rsidRPr="00771429">
        <w:rPr>
          <w:rFonts w:ascii="仿宋" w:eastAsia="仿宋" w:hAnsi="仿宋" w:hint="eastAsia"/>
          <w:szCs w:val="28"/>
        </w:rPr>
        <w:t>％。</w:t>
      </w:r>
      <w:commentRangeStart w:id="11"/>
      <w:r w:rsidRPr="007B7198">
        <w:rPr>
          <w:rFonts w:ascii="仿宋" w:eastAsia="仿宋" w:hAnsi="仿宋"/>
          <w:szCs w:val="28"/>
          <w:u w:val="single"/>
        </w:rPr>
        <w:t>201</w:t>
      </w:r>
      <w:r w:rsidRPr="007B7198">
        <w:rPr>
          <w:rFonts w:ascii="仿宋" w:eastAsia="仿宋" w:hAnsi="仿宋" w:hint="eastAsia"/>
          <w:szCs w:val="28"/>
          <w:u w:val="single"/>
        </w:rPr>
        <w:t>6</w:t>
      </w:r>
      <w:commentRangeEnd w:id="11"/>
      <w:r w:rsidR="007B7198">
        <w:rPr>
          <w:rStyle w:val="a9"/>
        </w:rPr>
        <w:commentReference w:id="11"/>
      </w:r>
      <w:r w:rsidRPr="00771429">
        <w:rPr>
          <w:rFonts w:ascii="仿宋" w:eastAsia="仿宋" w:hAnsi="仿宋" w:hint="eastAsia"/>
          <w:szCs w:val="28"/>
        </w:rPr>
        <w:t>年深圳市各地区女方及男方自报慢性病患病情况如下图、表所示。其中，女方自报慢病患病率顺位前三名的地区分别为</w:t>
      </w:r>
      <w:commentRangeStart w:id="12"/>
      <w:r w:rsidRPr="00935839">
        <w:rPr>
          <w:rFonts w:ascii="仿宋" w:eastAsia="仿宋" w:hAnsi="仿宋" w:hint="eastAsia"/>
          <w:szCs w:val="28"/>
          <w:u w:val="single"/>
        </w:rPr>
        <w:t>盐田区、龙华新区和罗湖区</w:t>
      </w:r>
      <w:commentRangeEnd w:id="12"/>
      <w:r w:rsidR="007B7198" w:rsidRPr="00935839">
        <w:rPr>
          <w:rStyle w:val="a9"/>
          <w:u w:val="single"/>
        </w:rPr>
        <w:commentReference w:id="12"/>
      </w:r>
      <w:r w:rsidRPr="00771429">
        <w:rPr>
          <w:rFonts w:ascii="仿宋" w:eastAsia="仿宋" w:hAnsi="仿宋" w:hint="eastAsia"/>
          <w:szCs w:val="28"/>
        </w:rPr>
        <w:t>，其自报慢</w:t>
      </w:r>
      <w:r w:rsidRPr="00B80D8B">
        <w:rPr>
          <w:rFonts w:ascii="仿宋" w:eastAsia="仿宋" w:hAnsi="仿宋" w:hint="eastAsia"/>
          <w:szCs w:val="28"/>
        </w:rPr>
        <w:t>病患病率分别为</w:t>
      </w:r>
      <w:commentRangeStart w:id="13"/>
      <w:r w:rsidRPr="00935839">
        <w:rPr>
          <w:rFonts w:ascii="仿宋" w:eastAsia="仿宋" w:hAnsi="仿宋" w:hint="eastAsia"/>
          <w:szCs w:val="28"/>
          <w:u w:val="single"/>
        </w:rPr>
        <w:t>5.81</w:t>
      </w:r>
      <w:r w:rsidRPr="00935839">
        <w:rPr>
          <w:rFonts w:ascii="仿宋" w:eastAsia="仿宋" w:hAnsi="仿宋"/>
          <w:szCs w:val="28"/>
          <w:u w:val="single"/>
        </w:rPr>
        <w:t>%</w:t>
      </w:r>
      <w:r w:rsidRPr="00935839">
        <w:rPr>
          <w:rFonts w:ascii="仿宋" w:eastAsia="仿宋" w:hAnsi="仿宋" w:hint="eastAsia"/>
          <w:szCs w:val="28"/>
          <w:u w:val="single"/>
        </w:rPr>
        <w:t>、4.57</w:t>
      </w:r>
      <w:r w:rsidRPr="00935839">
        <w:rPr>
          <w:rFonts w:ascii="仿宋" w:eastAsia="仿宋" w:hAnsi="仿宋"/>
          <w:szCs w:val="28"/>
          <w:u w:val="single"/>
        </w:rPr>
        <w:t>%</w:t>
      </w:r>
      <w:r w:rsidRPr="00935839">
        <w:rPr>
          <w:rFonts w:ascii="仿宋" w:eastAsia="仿宋" w:hAnsi="仿宋" w:hint="eastAsia"/>
          <w:szCs w:val="28"/>
          <w:u w:val="single"/>
        </w:rPr>
        <w:t>及4.41</w:t>
      </w:r>
      <w:r w:rsidRPr="00935839">
        <w:rPr>
          <w:rFonts w:ascii="仿宋" w:eastAsia="仿宋" w:hAnsi="仿宋"/>
          <w:szCs w:val="28"/>
          <w:u w:val="single"/>
        </w:rPr>
        <w:t>%</w:t>
      </w:r>
      <w:commentRangeEnd w:id="13"/>
      <w:r w:rsidR="007B7198" w:rsidRPr="00935839">
        <w:rPr>
          <w:rStyle w:val="a9"/>
          <w:u w:val="single"/>
        </w:rPr>
        <w:commentReference w:id="13"/>
      </w:r>
      <w:r w:rsidRPr="00B80D8B">
        <w:rPr>
          <w:rFonts w:ascii="仿宋" w:eastAsia="仿宋" w:hAnsi="仿宋" w:hint="eastAsia"/>
          <w:szCs w:val="28"/>
        </w:rPr>
        <w:t>；男方自报慢病患病率顺位前三名的地区分别为</w:t>
      </w:r>
      <w:commentRangeStart w:id="14"/>
      <w:r w:rsidRPr="00935839">
        <w:rPr>
          <w:rFonts w:ascii="仿宋" w:eastAsia="仿宋" w:hAnsi="仿宋" w:hint="eastAsia"/>
          <w:szCs w:val="28"/>
          <w:u w:val="single"/>
        </w:rPr>
        <w:t>大鹏新区、坪山新区和盐田区</w:t>
      </w:r>
      <w:commentRangeEnd w:id="14"/>
      <w:r w:rsidR="00935839" w:rsidRPr="00935839">
        <w:rPr>
          <w:rStyle w:val="a9"/>
          <w:u w:val="single"/>
        </w:rPr>
        <w:commentReference w:id="14"/>
      </w:r>
      <w:r w:rsidRPr="00B80D8B">
        <w:rPr>
          <w:rFonts w:ascii="仿宋" w:eastAsia="仿宋" w:hAnsi="仿宋" w:hint="eastAsia"/>
          <w:szCs w:val="28"/>
        </w:rPr>
        <w:t>，其自报慢病患病率分别为</w:t>
      </w:r>
      <w:commentRangeStart w:id="15"/>
      <w:r w:rsidRPr="00935839">
        <w:rPr>
          <w:rFonts w:ascii="仿宋" w:eastAsia="仿宋" w:hAnsi="仿宋" w:hint="eastAsia"/>
          <w:szCs w:val="28"/>
          <w:u w:val="single"/>
        </w:rPr>
        <w:t>4.83</w:t>
      </w:r>
      <w:r w:rsidRPr="00935839">
        <w:rPr>
          <w:rFonts w:ascii="仿宋" w:eastAsia="仿宋" w:hAnsi="仿宋"/>
          <w:szCs w:val="28"/>
          <w:u w:val="single"/>
        </w:rPr>
        <w:t>%、</w:t>
      </w:r>
      <w:r w:rsidRPr="00935839">
        <w:rPr>
          <w:rFonts w:ascii="仿宋" w:eastAsia="仿宋" w:hAnsi="仿宋" w:hint="eastAsia"/>
          <w:szCs w:val="28"/>
          <w:u w:val="single"/>
        </w:rPr>
        <w:t>3.84</w:t>
      </w:r>
      <w:r w:rsidRPr="00935839">
        <w:rPr>
          <w:rFonts w:ascii="仿宋" w:eastAsia="仿宋" w:hAnsi="仿宋"/>
          <w:szCs w:val="28"/>
          <w:u w:val="single"/>
        </w:rPr>
        <w:t>%及</w:t>
      </w:r>
      <w:r w:rsidRPr="00935839">
        <w:rPr>
          <w:rFonts w:ascii="仿宋" w:eastAsia="仿宋" w:hAnsi="仿宋" w:hint="eastAsia"/>
          <w:szCs w:val="28"/>
          <w:u w:val="single"/>
        </w:rPr>
        <w:t>3.76</w:t>
      </w:r>
      <w:r w:rsidRPr="00935839">
        <w:rPr>
          <w:rFonts w:ascii="仿宋" w:eastAsia="仿宋" w:hAnsi="仿宋"/>
          <w:szCs w:val="28"/>
          <w:u w:val="single"/>
        </w:rPr>
        <w:t>%</w:t>
      </w:r>
      <w:commentRangeEnd w:id="15"/>
      <w:r w:rsidR="00935839" w:rsidRPr="00935839">
        <w:rPr>
          <w:rStyle w:val="a9"/>
          <w:u w:val="single"/>
        </w:rPr>
        <w:commentReference w:id="15"/>
      </w:r>
      <w:r w:rsidRPr="00B80D8B">
        <w:rPr>
          <w:rFonts w:ascii="仿宋" w:eastAsia="仿宋" w:hAnsi="仿宋"/>
          <w:szCs w:val="28"/>
        </w:rPr>
        <w:t>。</w:t>
      </w:r>
    </w:p>
    <w:p w14:paraId="3E573F26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  <w:b/>
          <w:sz w:val="24"/>
          <w:szCs w:val="24"/>
        </w:rPr>
      </w:pPr>
      <w:r w:rsidRPr="00771429">
        <w:rPr>
          <w:rFonts w:ascii="仿宋" w:eastAsia="仿宋" w:hAnsi="仿宋"/>
          <w:i/>
          <w:noProof/>
        </w:rPr>
        <w:lastRenderedPageBreak/>
        <w:drawing>
          <wp:inline distT="0" distB="0" distL="0" distR="0" wp14:anchorId="61B35AAF" wp14:editId="38AADDB1">
            <wp:extent cx="5270740" cy="3278038"/>
            <wp:effectExtent l="0" t="0" r="6350" b="0"/>
            <wp:docPr id="45" name="图片 45" descr="download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ownload (25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Start w:id="16"/>
      <w:r w:rsidRPr="00771429">
        <w:rPr>
          <w:rFonts w:ascii="仿宋" w:eastAsia="仿宋" w:hAnsi="仿宋" w:hint="eastAsia"/>
          <w:b/>
          <w:sz w:val="24"/>
          <w:szCs w:val="24"/>
        </w:rPr>
        <w:t>图</w:t>
      </w:r>
      <w:r w:rsidRPr="00771429">
        <w:rPr>
          <w:rFonts w:ascii="仿宋" w:eastAsia="仿宋" w:hAnsi="仿宋"/>
          <w:b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sz w:val="24"/>
          <w:szCs w:val="24"/>
        </w:rPr>
        <w:t>46</w:t>
      </w:r>
      <w:r w:rsidRPr="00771429">
        <w:rPr>
          <w:rFonts w:ascii="仿宋" w:eastAsia="仿宋" w:hAnsi="仿宋"/>
          <w:b/>
          <w:sz w:val="24"/>
          <w:szCs w:val="24"/>
        </w:rPr>
        <w:t xml:space="preserve"> 201</w:t>
      </w:r>
      <w:r>
        <w:rPr>
          <w:rFonts w:ascii="仿宋" w:eastAsia="仿宋" w:hAnsi="仿宋" w:hint="eastAsia"/>
          <w:b/>
          <w:sz w:val="24"/>
          <w:szCs w:val="24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年深圳市各地区女方自报慢性病患病率情况</w:t>
      </w:r>
      <w:commentRangeEnd w:id="16"/>
      <w:r w:rsidR="00916089">
        <w:rPr>
          <w:rStyle w:val="a9"/>
        </w:rPr>
        <w:commentReference w:id="16"/>
      </w:r>
    </w:p>
    <w:p w14:paraId="341E73BD" w14:textId="2BFE2AD9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  <w:b/>
          <w:sz w:val="24"/>
          <w:szCs w:val="24"/>
        </w:rPr>
      </w:pPr>
      <w:r w:rsidRPr="00771429">
        <w:rPr>
          <w:rFonts w:ascii="仿宋" w:eastAsia="仿宋" w:hAnsi="仿宋"/>
          <w:noProof/>
        </w:rPr>
        <w:drawing>
          <wp:inline distT="0" distB="0" distL="0" distR="0" wp14:anchorId="0E079B48" wp14:editId="54DCD3AD">
            <wp:extent cx="5270500" cy="3959225"/>
            <wp:effectExtent l="0" t="0" r="6350" b="3175"/>
            <wp:docPr id="46" name="图片 46" descr="download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ownload (26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Start w:id="19"/>
      <w:r w:rsidRPr="00771429">
        <w:rPr>
          <w:rFonts w:ascii="仿宋" w:eastAsia="仿宋" w:hAnsi="仿宋" w:hint="eastAsia"/>
          <w:b/>
          <w:sz w:val="24"/>
          <w:szCs w:val="24"/>
        </w:rPr>
        <w:t xml:space="preserve">图 </w:t>
      </w:r>
      <w:r>
        <w:rPr>
          <w:rFonts w:ascii="仿宋" w:eastAsia="仿宋" w:hAnsi="仿宋" w:hint="eastAsia"/>
          <w:b/>
          <w:sz w:val="24"/>
          <w:szCs w:val="24"/>
        </w:rPr>
        <w:t>47</w:t>
      </w:r>
      <w:r w:rsidRPr="00771429">
        <w:rPr>
          <w:rFonts w:ascii="仿宋" w:eastAsia="仿宋" w:hAnsi="仿宋"/>
          <w:b/>
          <w:sz w:val="24"/>
          <w:szCs w:val="24"/>
        </w:rPr>
        <w:t xml:space="preserve"> </w:t>
      </w:r>
      <w:r w:rsidRPr="00771429">
        <w:rPr>
          <w:rFonts w:ascii="仿宋" w:eastAsia="仿宋" w:hAnsi="仿宋" w:hint="eastAsia"/>
          <w:b/>
          <w:sz w:val="24"/>
          <w:szCs w:val="24"/>
        </w:rPr>
        <w:t>201</w:t>
      </w:r>
      <w:r w:rsidR="008F2B1D">
        <w:rPr>
          <w:rFonts w:ascii="仿宋" w:eastAsia="仿宋" w:hAnsi="仿宋"/>
          <w:b/>
          <w:sz w:val="24"/>
          <w:szCs w:val="24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年深圳市各地区男方自报慢性病患病率情况</w:t>
      </w:r>
      <w:commentRangeEnd w:id="19"/>
      <w:r w:rsidR="0096490A">
        <w:rPr>
          <w:rStyle w:val="a9"/>
        </w:rPr>
        <w:commentReference w:id="19"/>
      </w:r>
    </w:p>
    <w:p w14:paraId="0F4AF8D3" w14:textId="7459142B" w:rsidR="00EB5911" w:rsidRPr="00771429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sz w:val="24"/>
          <w:szCs w:val="24"/>
        </w:rPr>
      </w:pPr>
      <w:commentRangeStart w:id="20"/>
      <w:r w:rsidRPr="00771429">
        <w:rPr>
          <w:rFonts w:ascii="仿宋" w:eastAsia="仿宋" w:hAnsi="仿宋" w:hint="eastAsia"/>
          <w:b/>
          <w:sz w:val="24"/>
          <w:szCs w:val="24"/>
        </w:rPr>
        <w:lastRenderedPageBreak/>
        <w:t xml:space="preserve">表 </w:t>
      </w:r>
      <w:r w:rsidRPr="00771429">
        <w:rPr>
          <w:rFonts w:ascii="仿宋" w:eastAsia="仿宋" w:hAnsi="仿宋"/>
          <w:b/>
          <w:sz w:val="24"/>
          <w:szCs w:val="24"/>
        </w:rPr>
        <w:fldChar w:fldCharType="begin"/>
      </w:r>
      <w:r w:rsidRPr="00771429">
        <w:rPr>
          <w:rFonts w:ascii="仿宋" w:eastAsia="仿宋" w:hAnsi="仿宋"/>
          <w:b/>
          <w:sz w:val="24"/>
          <w:szCs w:val="24"/>
        </w:rPr>
        <w:instrText xml:space="preserve"> SEQ </w:instrText>
      </w:r>
      <w:r w:rsidRPr="00771429">
        <w:rPr>
          <w:rFonts w:ascii="仿宋" w:eastAsia="仿宋" w:hAnsi="仿宋" w:hint="eastAsia"/>
          <w:b/>
          <w:sz w:val="24"/>
          <w:szCs w:val="24"/>
        </w:rPr>
        <w:instrText>表</w:instrText>
      </w:r>
      <w:r w:rsidRPr="00771429">
        <w:rPr>
          <w:rFonts w:ascii="仿宋" w:eastAsia="仿宋" w:hAnsi="仿宋"/>
          <w:b/>
          <w:sz w:val="24"/>
          <w:szCs w:val="24"/>
        </w:rPr>
        <w:instrText xml:space="preserve"> \* ARABIC </w:instrText>
      </w:r>
      <w:r w:rsidRPr="00771429">
        <w:rPr>
          <w:rFonts w:ascii="仿宋" w:eastAsia="仿宋" w:hAnsi="仿宋"/>
          <w:b/>
          <w:sz w:val="24"/>
          <w:szCs w:val="24"/>
        </w:rPr>
        <w:fldChar w:fldCharType="separate"/>
      </w:r>
      <w:r>
        <w:rPr>
          <w:rFonts w:ascii="仿宋" w:eastAsia="仿宋" w:hAnsi="仿宋"/>
          <w:b/>
          <w:noProof/>
          <w:sz w:val="24"/>
          <w:szCs w:val="24"/>
        </w:rPr>
        <w:t>7</w:t>
      </w:r>
      <w:r w:rsidRPr="00771429">
        <w:rPr>
          <w:rFonts w:ascii="仿宋" w:eastAsia="仿宋" w:hAnsi="仿宋"/>
          <w:b/>
          <w:sz w:val="24"/>
          <w:szCs w:val="24"/>
        </w:rPr>
        <w:fldChar w:fldCharType="end"/>
      </w:r>
      <w:r w:rsidRPr="00771429">
        <w:rPr>
          <w:rFonts w:ascii="仿宋" w:eastAsia="仿宋" w:hAnsi="仿宋"/>
          <w:b/>
          <w:sz w:val="24"/>
          <w:szCs w:val="24"/>
        </w:rPr>
        <w:t xml:space="preserve"> 201</w:t>
      </w:r>
      <w:r w:rsidR="008F2B1D">
        <w:rPr>
          <w:rFonts w:ascii="仿宋" w:eastAsia="仿宋" w:hAnsi="仿宋"/>
          <w:b/>
          <w:sz w:val="24"/>
          <w:szCs w:val="24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年深圳市各地区自报慢性病患病率的情况（%）</w:t>
      </w:r>
      <w:commentRangeEnd w:id="20"/>
      <w:r w:rsidR="008756D7">
        <w:rPr>
          <w:rStyle w:val="a9"/>
          <w:rFonts w:ascii="Calibri" w:eastAsia="仿宋_GB2312" w:hAnsi="Calibri"/>
        </w:rPr>
        <w:commentReference w:id="20"/>
      </w:r>
    </w:p>
    <w:tbl>
      <w:tblPr>
        <w:tblW w:w="4999" w:type="pct"/>
        <w:tblBorders>
          <w:top w:val="single" w:sz="4" w:space="0" w:color="000000"/>
          <w:bottom w:val="single" w:sz="4" w:space="0" w:color="000000"/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3756"/>
        <w:gridCol w:w="2382"/>
        <w:gridCol w:w="2382"/>
      </w:tblGrid>
      <w:tr w:rsidR="00EB5911" w:rsidRPr="00D47712" w14:paraId="4B195579" w14:textId="77777777" w:rsidTr="005C140F">
        <w:tc>
          <w:tcPr>
            <w:tcW w:w="2204" w:type="pct"/>
            <w:tcBorders>
              <w:bottom w:val="single" w:sz="4" w:space="0" w:color="000000"/>
            </w:tcBorders>
          </w:tcPr>
          <w:p w14:paraId="4A385DFD" w14:textId="77777777" w:rsidR="00EB5911" w:rsidRPr="00553377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区县名称</w:t>
            </w:r>
          </w:p>
        </w:tc>
        <w:tc>
          <w:tcPr>
            <w:tcW w:w="1398" w:type="pct"/>
            <w:tcBorders>
              <w:bottom w:val="single" w:sz="4" w:space="0" w:color="000000"/>
            </w:tcBorders>
          </w:tcPr>
          <w:p w14:paraId="6F7A9A9C" w14:textId="77777777" w:rsidR="00EB5911" w:rsidRPr="00553377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女性（%）</w:t>
            </w:r>
          </w:p>
        </w:tc>
        <w:tc>
          <w:tcPr>
            <w:tcW w:w="1398" w:type="pct"/>
            <w:tcBorders>
              <w:bottom w:val="single" w:sz="4" w:space="0" w:color="000000"/>
            </w:tcBorders>
          </w:tcPr>
          <w:p w14:paraId="4D8A3B7F" w14:textId="77777777" w:rsidR="00EB5911" w:rsidRPr="00553377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男性（%）</w:t>
            </w:r>
          </w:p>
        </w:tc>
      </w:tr>
      <w:tr w:rsidR="00EB5911" w:rsidRPr="00D47712" w14:paraId="39867AF1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25F0D0BC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光明新区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2284849B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4.26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50DFECA6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3.09</w:t>
            </w:r>
          </w:p>
        </w:tc>
      </w:tr>
      <w:tr w:rsidR="00EB5911" w:rsidRPr="00D47712" w14:paraId="27FC5D65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772732D5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盐田区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35D619EE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5.81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71AD7F5F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3.76</w:t>
            </w:r>
          </w:p>
        </w:tc>
      </w:tr>
      <w:tr w:rsidR="00EB5911" w:rsidRPr="00D47712" w14:paraId="7CC6FFA8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1797A52A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坪山新区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2FA7FBF3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4.31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5A795BE3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3.84</w:t>
            </w:r>
          </w:p>
        </w:tc>
      </w:tr>
      <w:tr w:rsidR="00EB5911" w:rsidRPr="00D47712" w14:paraId="6F2DD48A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794ADB52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龙岗区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47CCCC67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3.87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16CA6FC0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3.33</w:t>
            </w:r>
          </w:p>
        </w:tc>
      </w:tr>
      <w:tr w:rsidR="00EB5911" w:rsidRPr="00D47712" w14:paraId="34272BE6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4C3FB063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罗湖区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425EA25A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4.41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43872F1C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2.98</w:t>
            </w:r>
          </w:p>
        </w:tc>
      </w:tr>
      <w:tr w:rsidR="00EB5911" w:rsidRPr="00D47712" w14:paraId="0FAF889E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5DCBF184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宝安区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73FD426C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3.47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55EA1189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2.53</w:t>
            </w:r>
          </w:p>
        </w:tc>
      </w:tr>
      <w:tr w:rsidR="00EB5911" w:rsidRPr="00D47712" w14:paraId="4045328A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5C18D2B0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龙华新区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3F579A1B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4.57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1EBFD46E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3.44</w:t>
            </w:r>
          </w:p>
        </w:tc>
      </w:tr>
      <w:tr w:rsidR="00EB5911" w:rsidRPr="00D47712" w14:paraId="46FB44B5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39B0A2E9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大鹏新区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4866A920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3.40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2572FA5B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4.83</w:t>
            </w:r>
          </w:p>
        </w:tc>
      </w:tr>
      <w:tr w:rsidR="00EB5911" w:rsidRPr="00D47712" w14:paraId="0A8BD84B" w14:textId="77777777" w:rsidTr="005C140F">
        <w:tc>
          <w:tcPr>
            <w:tcW w:w="2204" w:type="pct"/>
            <w:tcBorders>
              <w:top w:val="nil"/>
              <w:bottom w:val="nil"/>
            </w:tcBorders>
          </w:tcPr>
          <w:p w14:paraId="3087B0D1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南山区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60970C54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3.93</w:t>
            </w:r>
          </w:p>
        </w:tc>
        <w:tc>
          <w:tcPr>
            <w:tcW w:w="1398" w:type="pct"/>
            <w:tcBorders>
              <w:top w:val="nil"/>
              <w:bottom w:val="nil"/>
            </w:tcBorders>
            <w:vAlign w:val="center"/>
          </w:tcPr>
          <w:p w14:paraId="1DC0DA85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2.57</w:t>
            </w:r>
          </w:p>
        </w:tc>
      </w:tr>
      <w:tr w:rsidR="00EB5911" w:rsidRPr="00D47712" w14:paraId="73455E91" w14:textId="77777777" w:rsidTr="005C140F">
        <w:tc>
          <w:tcPr>
            <w:tcW w:w="2204" w:type="pct"/>
            <w:tcBorders>
              <w:top w:val="nil"/>
            </w:tcBorders>
          </w:tcPr>
          <w:p w14:paraId="31F55CA9" w14:textId="77777777" w:rsidR="00EB5911" w:rsidRPr="003E22BD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福田区</w:t>
            </w:r>
          </w:p>
        </w:tc>
        <w:tc>
          <w:tcPr>
            <w:tcW w:w="1398" w:type="pct"/>
            <w:tcBorders>
              <w:top w:val="nil"/>
            </w:tcBorders>
            <w:vAlign w:val="center"/>
          </w:tcPr>
          <w:p w14:paraId="2CF087B4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2.67</w:t>
            </w:r>
          </w:p>
        </w:tc>
        <w:tc>
          <w:tcPr>
            <w:tcW w:w="1398" w:type="pct"/>
            <w:tcBorders>
              <w:top w:val="nil"/>
            </w:tcBorders>
            <w:vAlign w:val="center"/>
          </w:tcPr>
          <w:p w14:paraId="2292C2BC" w14:textId="77777777" w:rsidR="00EB5911" w:rsidRPr="00771429" w:rsidRDefault="00EB5911" w:rsidP="005C140F">
            <w:pPr>
              <w:spacing w:line="240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771429">
              <w:rPr>
                <w:rFonts w:ascii="仿宋" w:eastAsia="仿宋" w:hAnsi="仿宋"/>
                <w:sz w:val="22"/>
                <w:szCs w:val="28"/>
              </w:rPr>
              <w:t>1.79</w:t>
            </w:r>
          </w:p>
        </w:tc>
      </w:tr>
    </w:tbl>
    <w:p w14:paraId="4749CA53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 w:hint="eastAsia"/>
          <w:szCs w:val="28"/>
        </w:rPr>
        <w:t>对男女双方自报慢性病的种类进行统计分析发现，在女性参检人群中，排在前五位的分别为</w:t>
      </w:r>
      <w:commentRangeStart w:id="21"/>
      <w:r w:rsidRPr="00B4164F">
        <w:rPr>
          <w:rFonts w:ascii="仿宋" w:eastAsia="仿宋" w:hAnsi="仿宋" w:hint="eastAsia"/>
          <w:szCs w:val="28"/>
          <w:u w:val="single"/>
        </w:rPr>
        <w:t>甲状腺疾病、肿瘤、高血压、慢性肾炎及糖尿病</w:t>
      </w:r>
      <w:commentRangeEnd w:id="21"/>
      <w:r w:rsidR="00B4164F">
        <w:rPr>
          <w:rStyle w:val="a9"/>
        </w:rPr>
        <w:commentReference w:id="21"/>
      </w:r>
      <w:r w:rsidRPr="00771429">
        <w:rPr>
          <w:rFonts w:ascii="仿宋" w:eastAsia="仿宋" w:hAnsi="仿宋" w:hint="eastAsia"/>
          <w:szCs w:val="28"/>
        </w:rPr>
        <w:t>，其患病率分别为</w:t>
      </w:r>
      <w:commentRangeStart w:id="22"/>
      <w:r w:rsidRPr="00B4164F">
        <w:rPr>
          <w:rFonts w:ascii="仿宋" w:eastAsia="仿宋" w:hAnsi="仿宋" w:hint="eastAsia"/>
          <w:szCs w:val="28"/>
          <w:u w:val="single"/>
        </w:rPr>
        <w:t>2.51</w:t>
      </w:r>
      <w:r w:rsidRPr="00B4164F">
        <w:rPr>
          <w:rFonts w:ascii="仿宋" w:eastAsia="仿宋" w:hAnsi="仿宋"/>
          <w:szCs w:val="28"/>
          <w:u w:val="single"/>
        </w:rPr>
        <w:t>%</w:t>
      </w:r>
      <w:r w:rsidRPr="00B4164F">
        <w:rPr>
          <w:rFonts w:ascii="仿宋" w:eastAsia="仿宋" w:hAnsi="仿宋" w:hint="eastAsia"/>
          <w:szCs w:val="28"/>
          <w:u w:val="single"/>
        </w:rPr>
        <w:t>、0.35</w:t>
      </w:r>
      <w:r w:rsidRPr="00B4164F">
        <w:rPr>
          <w:rFonts w:ascii="仿宋" w:eastAsia="仿宋" w:hAnsi="仿宋"/>
          <w:szCs w:val="28"/>
          <w:u w:val="single"/>
        </w:rPr>
        <w:t>%</w:t>
      </w:r>
      <w:r w:rsidRPr="00B4164F">
        <w:rPr>
          <w:rFonts w:ascii="仿宋" w:eastAsia="仿宋" w:hAnsi="仿宋" w:hint="eastAsia"/>
          <w:szCs w:val="28"/>
          <w:u w:val="single"/>
        </w:rPr>
        <w:t>、0.25</w:t>
      </w:r>
      <w:r w:rsidRPr="00B4164F">
        <w:rPr>
          <w:rFonts w:ascii="仿宋" w:eastAsia="仿宋" w:hAnsi="仿宋"/>
          <w:szCs w:val="28"/>
          <w:u w:val="single"/>
        </w:rPr>
        <w:t>%</w:t>
      </w:r>
      <w:r w:rsidRPr="00B4164F">
        <w:rPr>
          <w:rFonts w:ascii="仿宋" w:eastAsia="仿宋" w:hAnsi="仿宋" w:hint="eastAsia"/>
          <w:szCs w:val="28"/>
          <w:u w:val="single"/>
        </w:rPr>
        <w:t>、</w:t>
      </w:r>
      <w:r w:rsidRPr="00B4164F">
        <w:rPr>
          <w:rFonts w:ascii="仿宋" w:eastAsia="仿宋" w:hAnsi="仿宋"/>
          <w:szCs w:val="28"/>
          <w:u w:val="single"/>
        </w:rPr>
        <w:t>0.</w:t>
      </w:r>
      <w:r w:rsidRPr="00B4164F">
        <w:rPr>
          <w:rFonts w:ascii="仿宋" w:eastAsia="仿宋" w:hAnsi="仿宋" w:hint="eastAsia"/>
          <w:szCs w:val="28"/>
          <w:u w:val="single"/>
        </w:rPr>
        <w:t>22</w:t>
      </w:r>
      <w:r w:rsidRPr="00B4164F">
        <w:rPr>
          <w:rFonts w:ascii="仿宋" w:eastAsia="仿宋" w:hAnsi="仿宋"/>
          <w:szCs w:val="28"/>
          <w:u w:val="single"/>
        </w:rPr>
        <w:t>%</w:t>
      </w:r>
      <w:r w:rsidRPr="00B4164F">
        <w:rPr>
          <w:rFonts w:ascii="仿宋" w:eastAsia="仿宋" w:hAnsi="仿宋" w:hint="eastAsia"/>
          <w:szCs w:val="28"/>
          <w:u w:val="single"/>
        </w:rPr>
        <w:t>及</w:t>
      </w:r>
      <w:r w:rsidRPr="00B4164F">
        <w:rPr>
          <w:rFonts w:ascii="仿宋" w:eastAsia="仿宋" w:hAnsi="仿宋"/>
          <w:szCs w:val="28"/>
          <w:u w:val="single"/>
        </w:rPr>
        <w:t>0.</w:t>
      </w:r>
      <w:r w:rsidRPr="00B4164F">
        <w:rPr>
          <w:rFonts w:ascii="仿宋" w:eastAsia="仿宋" w:hAnsi="仿宋" w:hint="eastAsia"/>
          <w:szCs w:val="28"/>
          <w:u w:val="single"/>
        </w:rPr>
        <w:t>18</w:t>
      </w:r>
      <w:commentRangeEnd w:id="22"/>
      <w:r w:rsidR="00B4164F">
        <w:rPr>
          <w:rStyle w:val="a9"/>
        </w:rPr>
        <w:commentReference w:id="22"/>
      </w:r>
      <w:r w:rsidRPr="00771429">
        <w:rPr>
          <w:rFonts w:ascii="仿宋" w:eastAsia="仿宋" w:hAnsi="仿宋"/>
          <w:szCs w:val="28"/>
        </w:rPr>
        <w:t>%</w:t>
      </w:r>
      <w:r w:rsidRPr="00771429">
        <w:rPr>
          <w:rFonts w:ascii="仿宋" w:eastAsia="仿宋" w:hAnsi="仿宋" w:hint="eastAsia"/>
          <w:szCs w:val="28"/>
        </w:rPr>
        <w:t>；男性参检人群中，排在前五位的分别为</w:t>
      </w:r>
      <w:commentRangeStart w:id="23"/>
      <w:r w:rsidRPr="00255143">
        <w:rPr>
          <w:rFonts w:ascii="仿宋" w:eastAsia="仿宋" w:hAnsi="仿宋" w:hint="eastAsia"/>
          <w:szCs w:val="28"/>
          <w:u w:val="single"/>
        </w:rPr>
        <w:t>高血压、甲状腺疾病、糖尿病、慢性肾炎及心脏病</w:t>
      </w:r>
      <w:commentRangeEnd w:id="23"/>
      <w:r w:rsidR="00255143">
        <w:rPr>
          <w:rStyle w:val="a9"/>
        </w:rPr>
        <w:commentReference w:id="23"/>
      </w:r>
      <w:r w:rsidRPr="00771429">
        <w:rPr>
          <w:rFonts w:ascii="仿宋" w:eastAsia="仿宋" w:hAnsi="仿宋" w:hint="eastAsia"/>
          <w:szCs w:val="28"/>
        </w:rPr>
        <w:t>，其患病率分别为</w:t>
      </w:r>
      <w:commentRangeStart w:id="24"/>
      <w:r w:rsidRPr="00255143">
        <w:rPr>
          <w:rFonts w:ascii="仿宋" w:eastAsia="仿宋" w:hAnsi="仿宋" w:hint="eastAsia"/>
          <w:szCs w:val="28"/>
          <w:u w:val="single"/>
        </w:rPr>
        <w:t>1.27</w:t>
      </w:r>
      <w:r w:rsidRPr="00255143">
        <w:rPr>
          <w:rFonts w:ascii="仿宋" w:eastAsia="仿宋" w:hAnsi="仿宋"/>
          <w:szCs w:val="28"/>
          <w:u w:val="single"/>
        </w:rPr>
        <w:t>%</w:t>
      </w:r>
      <w:r w:rsidRPr="00255143">
        <w:rPr>
          <w:rFonts w:ascii="仿宋" w:eastAsia="仿宋" w:hAnsi="仿宋" w:hint="eastAsia"/>
          <w:szCs w:val="28"/>
          <w:u w:val="single"/>
        </w:rPr>
        <w:t>、0.58</w:t>
      </w:r>
      <w:r w:rsidRPr="00255143">
        <w:rPr>
          <w:rFonts w:ascii="仿宋" w:eastAsia="仿宋" w:hAnsi="仿宋"/>
          <w:szCs w:val="28"/>
          <w:u w:val="single"/>
        </w:rPr>
        <w:t>%</w:t>
      </w:r>
      <w:r w:rsidRPr="00255143">
        <w:rPr>
          <w:rFonts w:ascii="仿宋" w:eastAsia="仿宋" w:hAnsi="仿宋" w:hint="eastAsia"/>
          <w:szCs w:val="28"/>
          <w:u w:val="single"/>
        </w:rPr>
        <w:t>、0.35</w:t>
      </w:r>
      <w:r w:rsidRPr="00255143">
        <w:rPr>
          <w:rFonts w:ascii="仿宋" w:eastAsia="仿宋" w:hAnsi="仿宋"/>
          <w:szCs w:val="28"/>
          <w:u w:val="single"/>
        </w:rPr>
        <w:t>%</w:t>
      </w:r>
      <w:r w:rsidRPr="00255143">
        <w:rPr>
          <w:rFonts w:ascii="仿宋" w:eastAsia="仿宋" w:hAnsi="仿宋" w:hint="eastAsia"/>
          <w:szCs w:val="28"/>
          <w:u w:val="single"/>
        </w:rPr>
        <w:t>、</w:t>
      </w:r>
      <w:r w:rsidRPr="00255143">
        <w:rPr>
          <w:rFonts w:ascii="仿宋" w:eastAsia="仿宋" w:hAnsi="仿宋"/>
          <w:szCs w:val="28"/>
          <w:u w:val="single"/>
        </w:rPr>
        <w:t>0.</w:t>
      </w:r>
      <w:r w:rsidRPr="00255143">
        <w:rPr>
          <w:rFonts w:ascii="仿宋" w:eastAsia="仿宋" w:hAnsi="仿宋" w:hint="eastAsia"/>
          <w:szCs w:val="28"/>
          <w:u w:val="single"/>
        </w:rPr>
        <w:t>20</w:t>
      </w:r>
      <w:r w:rsidRPr="00255143">
        <w:rPr>
          <w:rFonts w:ascii="仿宋" w:eastAsia="仿宋" w:hAnsi="仿宋"/>
          <w:szCs w:val="28"/>
          <w:u w:val="single"/>
        </w:rPr>
        <w:t>%</w:t>
      </w:r>
      <w:r w:rsidRPr="00255143">
        <w:rPr>
          <w:rFonts w:ascii="仿宋" w:eastAsia="仿宋" w:hAnsi="仿宋" w:hint="eastAsia"/>
          <w:szCs w:val="28"/>
          <w:u w:val="single"/>
        </w:rPr>
        <w:t>及</w:t>
      </w:r>
      <w:r w:rsidRPr="00255143">
        <w:rPr>
          <w:rFonts w:ascii="仿宋" w:eastAsia="仿宋" w:hAnsi="仿宋"/>
          <w:szCs w:val="28"/>
          <w:u w:val="single"/>
        </w:rPr>
        <w:t>0.</w:t>
      </w:r>
      <w:r w:rsidRPr="00255143">
        <w:rPr>
          <w:rFonts w:ascii="仿宋" w:eastAsia="仿宋" w:hAnsi="仿宋" w:hint="eastAsia"/>
          <w:szCs w:val="28"/>
          <w:u w:val="single"/>
        </w:rPr>
        <w:t>17</w:t>
      </w:r>
      <w:r w:rsidRPr="00255143">
        <w:rPr>
          <w:rFonts w:ascii="仿宋" w:eastAsia="仿宋" w:hAnsi="仿宋"/>
          <w:szCs w:val="28"/>
          <w:u w:val="single"/>
        </w:rPr>
        <w:t>%</w:t>
      </w:r>
      <w:commentRangeEnd w:id="24"/>
      <w:r w:rsidR="00255143">
        <w:rPr>
          <w:rStyle w:val="a9"/>
        </w:rPr>
        <w:commentReference w:id="24"/>
      </w:r>
      <w:r w:rsidRPr="00771429">
        <w:rPr>
          <w:rFonts w:ascii="仿宋" w:eastAsia="仿宋" w:hAnsi="仿宋" w:hint="eastAsia"/>
          <w:szCs w:val="28"/>
        </w:rPr>
        <w:t>。</w:t>
      </w:r>
      <w:r w:rsidRPr="009E1F0C">
        <w:rPr>
          <w:rFonts w:ascii="仿宋" w:eastAsia="仿宋" w:hAnsi="仿宋"/>
          <w:szCs w:val="28"/>
          <w:u w:val="single"/>
        </w:rPr>
        <w:t>2016</w:t>
      </w:r>
      <w:r w:rsidRPr="00771429">
        <w:rPr>
          <w:rFonts w:ascii="仿宋" w:eastAsia="仿宋" w:hAnsi="仿宋" w:hint="eastAsia"/>
          <w:szCs w:val="28"/>
        </w:rPr>
        <w:t>年深圳市女方及男方自报主要慢性病种类的情况如下图、表所示。</w:t>
      </w:r>
    </w:p>
    <w:p w14:paraId="74E3B07C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6B1685E" wp14:editId="4EFDB3CA">
            <wp:extent cx="4986068" cy="2294627"/>
            <wp:effectExtent l="0" t="0" r="24130" b="10795"/>
            <wp:docPr id="116" name="图表 11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AD30C828-8DA3-417C-8FD6-C6CC7F568A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5DF6792F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  <w:b/>
          <w:sz w:val="24"/>
          <w:szCs w:val="24"/>
        </w:rPr>
      </w:pPr>
      <w:commentRangeStart w:id="25"/>
      <w:r w:rsidRPr="00771429">
        <w:rPr>
          <w:rFonts w:ascii="仿宋" w:eastAsia="仿宋" w:hAnsi="仿宋" w:hint="eastAsia"/>
          <w:b/>
          <w:sz w:val="24"/>
          <w:szCs w:val="24"/>
        </w:rPr>
        <w:t xml:space="preserve">图 </w:t>
      </w:r>
      <w:r>
        <w:rPr>
          <w:rFonts w:ascii="仿宋" w:eastAsia="仿宋" w:hAnsi="仿宋" w:hint="eastAsia"/>
          <w:b/>
          <w:sz w:val="24"/>
          <w:szCs w:val="24"/>
        </w:rPr>
        <w:t>48</w:t>
      </w:r>
      <w:r w:rsidRPr="00771429">
        <w:rPr>
          <w:rFonts w:ascii="仿宋" w:eastAsia="仿宋" w:hAnsi="仿宋"/>
          <w:b/>
          <w:sz w:val="24"/>
          <w:szCs w:val="24"/>
        </w:rPr>
        <w:t xml:space="preserve"> </w:t>
      </w:r>
      <w:r w:rsidRPr="00C947F0">
        <w:rPr>
          <w:rFonts w:ascii="仿宋" w:eastAsia="仿宋" w:hAnsi="仿宋"/>
          <w:b/>
          <w:sz w:val="24"/>
          <w:szCs w:val="24"/>
          <w:u w:val="single"/>
        </w:rPr>
        <w:t>201</w:t>
      </w:r>
      <w:r w:rsidRPr="00C947F0">
        <w:rPr>
          <w:rFonts w:ascii="仿宋" w:eastAsia="仿宋" w:hAnsi="仿宋" w:hint="eastAsia"/>
          <w:b/>
          <w:sz w:val="24"/>
          <w:szCs w:val="24"/>
          <w:u w:val="single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年深圳市女方自报主要慢性病种类的情况</w:t>
      </w:r>
      <w:commentRangeEnd w:id="25"/>
      <w:r w:rsidR="00BF2634">
        <w:rPr>
          <w:rStyle w:val="a9"/>
        </w:rPr>
        <w:commentReference w:id="25"/>
      </w:r>
    </w:p>
    <w:p w14:paraId="5393EEE4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75E73DD2" wp14:editId="433BA1A4">
            <wp:extent cx="4984115" cy="2552368"/>
            <wp:effectExtent l="0" t="0" r="6985" b="635"/>
            <wp:docPr id="124" name="图表 12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20DEEF4C-AD51-458C-A390-514F4F96E9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D409377" w14:textId="77777777" w:rsidR="00EB5911" w:rsidRPr="00771429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sz w:val="24"/>
          <w:szCs w:val="24"/>
        </w:rPr>
      </w:pPr>
      <w:commentRangeStart w:id="26"/>
      <w:r w:rsidRPr="00771429">
        <w:rPr>
          <w:rFonts w:ascii="仿宋" w:eastAsia="仿宋" w:hAnsi="仿宋" w:hint="eastAsia"/>
          <w:b/>
          <w:sz w:val="24"/>
          <w:szCs w:val="24"/>
        </w:rPr>
        <w:t xml:space="preserve">图 </w:t>
      </w:r>
      <w:r>
        <w:rPr>
          <w:rFonts w:ascii="仿宋" w:eastAsia="仿宋" w:hAnsi="仿宋" w:hint="eastAsia"/>
          <w:b/>
          <w:sz w:val="24"/>
          <w:szCs w:val="24"/>
        </w:rPr>
        <w:t>49</w:t>
      </w:r>
      <w:r w:rsidRPr="00771429">
        <w:rPr>
          <w:rFonts w:ascii="仿宋" w:eastAsia="仿宋" w:hAnsi="仿宋"/>
          <w:b/>
          <w:sz w:val="24"/>
          <w:szCs w:val="24"/>
        </w:rPr>
        <w:t xml:space="preserve"> </w:t>
      </w:r>
      <w:r w:rsidRPr="00C947F0">
        <w:rPr>
          <w:rFonts w:ascii="仿宋" w:eastAsia="仿宋" w:hAnsi="仿宋"/>
          <w:b/>
          <w:sz w:val="24"/>
          <w:szCs w:val="24"/>
          <w:u w:val="single"/>
        </w:rPr>
        <w:t>201</w:t>
      </w:r>
      <w:r w:rsidRPr="00C947F0">
        <w:rPr>
          <w:rFonts w:ascii="仿宋" w:eastAsia="仿宋" w:hAnsi="仿宋" w:hint="eastAsia"/>
          <w:b/>
          <w:sz w:val="24"/>
          <w:szCs w:val="24"/>
          <w:u w:val="single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年深圳市男方自报主要慢性病种类的情况</w:t>
      </w:r>
      <w:commentRangeEnd w:id="26"/>
      <w:r w:rsidR="002E6A5B">
        <w:rPr>
          <w:rStyle w:val="a9"/>
          <w:rFonts w:ascii="Calibri" w:eastAsia="仿宋_GB2312" w:hAnsi="Calibri"/>
        </w:rPr>
        <w:commentReference w:id="26"/>
      </w:r>
    </w:p>
    <w:p w14:paraId="616638FC" w14:textId="77777777" w:rsidR="00EB5911" w:rsidRPr="00771429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sz w:val="24"/>
          <w:szCs w:val="24"/>
        </w:rPr>
      </w:pPr>
      <w:commentRangeStart w:id="27"/>
      <w:r w:rsidRPr="00771429">
        <w:rPr>
          <w:rFonts w:ascii="仿宋" w:eastAsia="仿宋" w:hAnsi="仿宋" w:hint="eastAsia"/>
          <w:b/>
          <w:sz w:val="24"/>
          <w:szCs w:val="24"/>
        </w:rPr>
        <w:t xml:space="preserve">表 </w:t>
      </w:r>
      <w:r w:rsidRPr="00771429">
        <w:rPr>
          <w:rFonts w:ascii="仿宋" w:eastAsia="仿宋" w:hAnsi="仿宋"/>
          <w:b/>
          <w:sz w:val="24"/>
          <w:szCs w:val="24"/>
        </w:rPr>
        <w:fldChar w:fldCharType="begin"/>
      </w:r>
      <w:r w:rsidRPr="00771429">
        <w:rPr>
          <w:rFonts w:ascii="仿宋" w:eastAsia="仿宋" w:hAnsi="仿宋"/>
          <w:b/>
          <w:sz w:val="24"/>
          <w:szCs w:val="24"/>
        </w:rPr>
        <w:instrText xml:space="preserve"> SEQ </w:instrText>
      </w:r>
      <w:r w:rsidRPr="00771429">
        <w:rPr>
          <w:rFonts w:ascii="仿宋" w:eastAsia="仿宋" w:hAnsi="仿宋" w:hint="eastAsia"/>
          <w:b/>
          <w:sz w:val="24"/>
          <w:szCs w:val="24"/>
        </w:rPr>
        <w:instrText>表</w:instrText>
      </w:r>
      <w:r w:rsidRPr="00771429">
        <w:rPr>
          <w:rFonts w:ascii="仿宋" w:eastAsia="仿宋" w:hAnsi="仿宋"/>
          <w:b/>
          <w:sz w:val="24"/>
          <w:szCs w:val="24"/>
        </w:rPr>
        <w:instrText xml:space="preserve"> \* ARABIC </w:instrText>
      </w:r>
      <w:r w:rsidRPr="00771429">
        <w:rPr>
          <w:rFonts w:ascii="仿宋" w:eastAsia="仿宋" w:hAnsi="仿宋"/>
          <w:b/>
          <w:sz w:val="24"/>
          <w:szCs w:val="24"/>
        </w:rPr>
        <w:fldChar w:fldCharType="separate"/>
      </w:r>
      <w:r>
        <w:rPr>
          <w:rFonts w:ascii="仿宋" w:eastAsia="仿宋" w:hAnsi="仿宋"/>
          <w:b/>
          <w:noProof/>
          <w:sz w:val="24"/>
          <w:szCs w:val="24"/>
        </w:rPr>
        <w:t>8</w:t>
      </w:r>
      <w:r w:rsidRPr="00771429">
        <w:rPr>
          <w:rFonts w:ascii="仿宋" w:eastAsia="仿宋" w:hAnsi="仿宋"/>
          <w:b/>
          <w:sz w:val="24"/>
          <w:szCs w:val="24"/>
        </w:rPr>
        <w:fldChar w:fldCharType="end"/>
      </w:r>
      <w:r w:rsidRPr="00771429">
        <w:rPr>
          <w:rFonts w:ascii="仿宋" w:eastAsia="仿宋" w:hAnsi="仿宋"/>
          <w:b/>
          <w:sz w:val="24"/>
          <w:szCs w:val="24"/>
        </w:rPr>
        <w:t xml:space="preserve"> </w:t>
      </w:r>
      <w:r w:rsidRPr="00C947F0">
        <w:rPr>
          <w:rFonts w:ascii="仿宋" w:eastAsia="仿宋" w:hAnsi="仿宋"/>
          <w:b/>
          <w:sz w:val="24"/>
          <w:szCs w:val="24"/>
          <w:u w:val="single"/>
        </w:rPr>
        <w:t>201</w:t>
      </w:r>
      <w:r w:rsidRPr="00C947F0">
        <w:rPr>
          <w:rFonts w:ascii="仿宋" w:eastAsia="仿宋" w:hAnsi="仿宋" w:hint="eastAsia"/>
          <w:b/>
          <w:sz w:val="24"/>
          <w:szCs w:val="24"/>
          <w:u w:val="single"/>
        </w:rPr>
        <w:t>6</w:t>
      </w:r>
      <w:r w:rsidRPr="00771429">
        <w:rPr>
          <w:rFonts w:ascii="仿宋" w:eastAsia="仿宋" w:hAnsi="仿宋" w:hint="eastAsia"/>
          <w:b/>
          <w:sz w:val="24"/>
          <w:szCs w:val="24"/>
        </w:rPr>
        <w:t>年深圳市自报</w:t>
      </w:r>
      <w:r>
        <w:rPr>
          <w:rFonts w:ascii="仿宋" w:eastAsia="仿宋" w:hAnsi="仿宋" w:hint="eastAsia"/>
          <w:b/>
          <w:sz w:val="24"/>
          <w:szCs w:val="24"/>
        </w:rPr>
        <w:t>慢性非传染性疾</w:t>
      </w:r>
      <w:r w:rsidRPr="00771429">
        <w:rPr>
          <w:rFonts w:ascii="仿宋" w:eastAsia="仿宋" w:hAnsi="仿宋" w:hint="eastAsia"/>
          <w:b/>
          <w:sz w:val="24"/>
          <w:szCs w:val="24"/>
        </w:rPr>
        <w:t>病的情况（%）</w:t>
      </w:r>
      <w:commentRangeEnd w:id="27"/>
      <w:r w:rsidR="00CE7377">
        <w:rPr>
          <w:rStyle w:val="a9"/>
          <w:rFonts w:ascii="Calibri" w:eastAsia="仿宋_GB2312" w:hAnsi="Calibri"/>
        </w:rPr>
        <w:commentReference w:id="27"/>
      </w:r>
    </w:p>
    <w:tbl>
      <w:tblPr>
        <w:tblW w:w="0" w:type="auto"/>
        <w:tblBorders>
          <w:top w:val="single" w:sz="4" w:space="0" w:color="000000"/>
          <w:bottom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EB5911" w:rsidRPr="00D47712" w14:paraId="46E1EB8C" w14:textId="77777777" w:rsidTr="005C140F">
        <w:tc>
          <w:tcPr>
            <w:tcW w:w="2840" w:type="dxa"/>
            <w:tcBorders>
              <w:bottom w:val="single" w:sz="4" w:space="0" w:color="000000"/>
              <w:right w:val="nil"/>
            </w:tcBorders>
          </w:tcPr>
          <w:p w14:paraId="29A50606" w14:textId="77777777" w:rsidR="00EB5911" w:rsidRPr="0055337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慢性病种类</w:t>
            </w:r>
          </w:p>
        </w:tc>
        <w:tc>
          <w:tcPr>
            <w:tcW w:w="2841" w:type="dxa"/>
            <w:tcBorders>
              <w:left w:val="nil"/>
              <w:bottom w:val="single" w:sz="4" w:space="0" w:color="000000"/>
              <w:right w:val="nil"/>
            </w:tcBorders>
          </w:tcPr>
          <w:p w14:paraId="3AE4CBED" w14:textId="77777777" w:rsidR="00EB5911" w:rsidRPr="0055337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女性</w:t>
            </w:r>
          </w:p>
        </w:tc>
        <w:tc>
          <w:tcPr>
            <w:tcW w:w="2841" w:type="dxa"/>
            <w:tcBorders>
              <w:left w:val="nil"/>
              <w:bottom w:val="single" w:sz="4" w:space="0" w:color="000000"/>
            </w:tcBorders>
          </w:tcPr>
          <w:p w14:paraId="76702254" w14:textId="77777777" w:rsidR="00EB5911" w:rsidRPr="0055337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b/>
                <w:sz w:val="22"/>
                <w:szCs w:val="28"/>
              </w:rPr>
            </w:pPr>
            <w:r w:rsidRPr="00553377">
              <w:rPr>
                <w:rFonts w:ascii="仿宋" w:eastAsia="仿宋" w:hAnsi="仿宋" w:hint="eastAsia"/>
                <w:b/>
                <w:sz w:val="22"/>
                <w:szCs w:val="28"/>
              </w:rPr>
              <w:t>男性</w:t>
            </w:r>
          </w:p>
        </w:tc>
      </w:tr>
      <w:tr w:rsidR="00EB5911" w:rsidRPr="00D47712" w14:paraId="56E270DC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64163D96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甲状腺疾病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44459AA1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2.51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3D49E4FC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0.58</w:t>
            </w:r>
          </w:p>
        </w:tc>
      </w:tr>
      <w:tr w:rsidR="00EB5911" w:rsidRPr="00D47712" w14:paraId="224BD1F1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4810958B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肿瘤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3F45C55F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0.35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72B1991D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0.11</w:t>
            </w:r>
          </w:p>
        </w:tc>
      </w:tr>
      <w:tr w:rsidR="00EB5911" w:rsidRPr="00D47712" w14:paraId="60005319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51C1CD50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慢性肾炎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12EE49D6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0.22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5A934D10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0.20</w:t>
            </w:r>
          </w:p>
        </w:tc>
      </w:tr>
      <w:tr w:rsidR="00EB5911" w:rsidRPr="00D47712" w14:paraId="4B76B95E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0780E2B1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高血压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76855665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0.25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7450666F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1.27</w:t>
            </w:r>
          </w:p>
        </w:tc>
      </w:tr>
      <w:tr w:rsidR="00EB5911" w:rsidRPr="00D47712" w14:paraId="0B1053A9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24B22D88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心脏病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628980D6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0.14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5020880E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0.17</w:t>
            </w:r>
          </w:p>
        </w:tc>
      </w:tr>
      <w:tr w:rsidR="00EB5911" w:rsidRPr="00D47712" w14:paraId="46724A65" w14:textId="77777777" w:rsidTr="005C140F">
        <w:tc>
          <w:tcPr>
            <w:tcW w:w="2840" w:type="dxa"/>
            <w:tcBorders>
              <w:top w:val="nil"/>
              <w:bottom w:val="nil"/>
              <w:right w:val="nil"/>
            </w:tcBorders>
          </w:tcPr>
          <w:p w14:paraId="0C663451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糖尿病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14:paraId="47F1CA90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0.18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</w:tcBorders>
          </w:tcPr>
          <w:p w14:paraId="21F4C690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0.35</w:t>
            </w:r>
          </w:p>
        </w:tc>
      </w:tr>
      <w:tr w:rsidR="00EB5911" w:rsidRPr="00D47712" w14:paraId="443DD916" w14:textId="77777777" w:rsidTr="005C140F">
        <w:tc>
          <w:tcPr>
            <w:tcW w:w="2840" w:type="dxa"/>
            <w:tcBorders>
              <w:top w:val="nil"/>
              <w:right w:val="nil"/>
            </w:tcBorders>
          </w:tcPr>
          <w:p w14:paraId="299CD47E" w14:textId="77777777" w:rsidR="00EB5911" w:rsidRPr="003E22BD" w:rsidRDefault="00EB5911" w:rsidP="005C140F">
            <w:pPr>
              <w:spacing w:line="276" w:lineRule="auto"/>
              <w:ind w:firstLine="442"/>
              <w:rPr>
                <w:rFonts w:ascii="仿宋" w:eastAsia="仿宋" w:hAnsi="仿宋"/>
                <w:b/>
                <w:sz w:val="22"/>
                <w:szCs w:val="28"/>
              </w:rPr>
            </w:pPr>
            <w:r w:rsidRPr="003E22BD">
              <w:rPr>
                <w:rFonts w:ascii="仿宋" w:eastAsia="仿宋" w:hAnsi="仿宋" w:hint="eastAsia"/>
                <w:b/>
                <w:sz w:val="22"/>
                <w:szCs w:val="28"/>
              </w:rPr>
              <w:t>癫痫</w:t>
            </w:r>
          </w:p>
        </w:tc>
        <w:tc>
          <w:tcPr>
            <w:tcW w:w="2841" w:type="dxa"/>
            <w:tcBorders>
              <w:top w:val="nil"/>
              <w:left w:val="nil"/>
              <w:right w:val="nil"/>
            </w:tcBorders>
          </w:tcPr>
          <w:p w14:paraId="0090AA69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0.06</w:t>
            </w:r>
          </w:p>
        </w:tc>
        <w:tc>
          <w:tcPr>
            <w:tcW w:w="2841" w:type="dxa"/>
            <w:tcBorders>
              <w:top w:val="nil"/>
              <w:left w:val="nil"/>
            </w:tcBorders>
          </w:tcPr>
          <w:p w14:paraId="48E6404E" w14:textId="77777777" w:rsidR="00EB5911" w:rsidRPr="00BD7DF7" w:rsidRDefault="00EB5911" w:rsidP="005C140F">
            <w:pPr>
              <w:spacing w:line="276" w:lineRule="auto"/>
              <w:ind w:firstLineChars="0" w:firstLine="0"/>
              <w:jc w:val="center"/>
              <w:rPr>
                <w:rFonts w:ascii="仿宋" w:eastAsia="仿宋" w:hAnsi="仿宋"/>
                <w:sz w:val="22"/>
                <w:szCs w:val="28"/>
              </w:rPr>
            </w:pPr>
            <w:r w:rsidRPr="00BD7DF7">
              <w:rPr>
                <w:rFonts w:ascii="仿宋" w:eastAsia="仿宋" w:hAnsi="仿宋"/>
                <w:sz w:val="22"/>
                <w:szCs w:val="28"/>
              </w:rPr>
              <w:t>0.06</w:t>
            </w:r>
          </w:p>
        </w:tc>
      </w:tr>
    </w:tbl>
    <w:p w14:paraId="13BE03C0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 w:hint="eastAsia"/>
          <w:szCs w:val="28"/>
        </w:rPr>
        <w:t>与</w:t>
      </w:r>
      <w:commentRangeStart w:id="28"/>
      <w:r w:rsidRPr="00A67207">
        <w:rPr>
          <w:rFonts w:ascii="仿宋" w:eastAsia="仿宋" w:hAnsi="仿宋"/>
          <w:szCs w:val="28"/>
          <w:u w:val="single"/>
        </w:rPr>
        <w:t>201</w:t>
      </w:r>
      <w:r w:rsidRPr="00A67207">
        <w:rPr>
          <w:rFonts w:ascii="仿宋" w:eastAsia="仿宋" w:hAnsi="仿宋" w:hint="eastAsia"/>
          <w:szCs w:val="28"/>
          <w:u w:val="single"/>
        </w:rPr>
        <w:t>5</w:t>
      </w:r>
      <w:commentRangeEnd w:id="28"/>
      <w:r w:rsidR="00A67207">
        <w:rPr>
          <w:rStyle w:val="a9"/>
        </w:rPr>
        <w:commentReference w:id="28"/>
      </w:r>
      <w:r w:rsidRPr="00771429">
        <w:rPr>
          <w:rFonts w:ascii="仿宋" w:eastAsia="仿宋" w:hAnsi="仿宋" w:hint="eastAsia"/>
          <w:szCs w:val="28"/>
        </w:rPr>
        <w:t>年参检服务对象自报的慢性病种类情况相比，</w:t>
      </w:r>
      <w:commentRangeStart w:id="33"/>
      <w:r w:rsidRPr="00D8074E">
        <w:rPr>
          <w:rFonts w:ascii="仿宋" w:eastAsia="仿宋" w:hAnsi="仿宋"/>
          <w:szCs w:val="28"/>
          <w:u w:val="single"/>
        </w:rPr>
        <w:t>2016</w:t>
      </w:r>
      <w:commentRangeEnd w:id="33"/>
      <w:r w:rsidR="00D8074E">
        <w:rPr>
          <w:rStyle w:val="a9"/>
        </w:rPr>
        <w:commentReference w:id="33"/>
      </w:r>
      <w:r w:rsidRPr="0012576D">
        <w:rPr>
          <w:rFonts w:ascii="仿宋" w:eastAsia="仿宋" w:hAnsi="仿宋" w:hint="eastAsia"/>
          <w:szCs w:val="28"/>
        </w:rPr>
        <w:t>年全市女方、</w:t>
      </w:r>
      <w:r w:rsidRPr="0012576D">
        <w:rPr>
          <w:rFonts w:ascii="仿宋" w:eastAsia="仿宋" w:hAnsi="仿宋"/>
          <w:szCs w:val="28"/>
        </w:rPr>
        <w:t>男方</w:t>
      </w:r>
      <w:r w:rsidRPr="0012576D">
        <w:rPr>
          <w:rFonts w:ascii="仿宋" w:eastAsia="仿宋" w:hAnsi="仿宋" w:hint="eastAsia"/>
          <w:szCs w:val="28"/>
        </w:rPr>
        <w:t>自报顺位前三位的慢性病种类与</w:t>
      </w:r>
      <w:commentRangeStart w:id="34"/>
      <w:r w:rsidRPr="00D8074E">
        <w:rPr>
          <w:rFonts w:ascii="仿宋" w:eastAsia="仿宋" w:hAnsi="仿宋"/>
          <w:szCs w:val="28"/>
          <w:u w:val="single"/>
        </w:rPr>
        <w:t>2015</w:t>
      </w:r>
      <w:commentRangeEnd w:id="34"/>
      <w:r w:rsidR="00D8074E">
        <w:rPr>
          <w:rStyle w:val="a9"/>
        </w:rPr>
        <w:commentReference w:id="34"/>
      </w:r>
      <w:r w:rsidRPr="0012576D">
        <w:rPr>
          <w:rFonts w:ascii="仿宋" w:eastAsia="仿宋" w:hAnsi="仿宋" w:hint="eastAsia"/>
          <w:szCs w:val="28"/>
        </w:rPr>
        <w:t>年</w:t>
      </w:r>
      <w:r w:rsidRPr="00D8074E">
        <w:rPr>
          <w:rFonts w:ascii="仿宋" w:eastAsia="仿宋" w:hAnsi="仿宋" w:hint="eastAsia"/>
          <w:szCs w:val="28"/>
          <w:u w:val="double"/>
        </w:rPr>
        <w:t>基本相同</w:t>
      </w:r>
      <w:r w:rsidRPr="00771429">
        <w:rPr>
          <w:rFonts w:ascii="仿宋" w:eastAsia="仿宋" w:hAnsi="仿宋" w:hint="eastAsia"/>
          <w:szCs w:val="28"/>
        </w:rPr>
        <w:t>。</w:t>
      </w:r>
      <w:commentRangeStart w:id="35"/>
      <w:r w:rsidRPr="00D8074E">
        <w:rPr>
          <w:rFonts w:ascii="仿宋" w:eastAsia="仿宋" w:hAnsi="仿宋"/>
          <w:szCs w:val="28"/>
          <w:u w:val="single"/>
        </w:rPr>
        <w:t>201</w:t>
      </w:r>
      <w:r w:rsidRPr="00D8074E">
        <w:rPr>
          <w:rFonts w:ascii="仿宋" w:eastAsia="仿宋" w:hAnsi="仿宋" w:hint="eastAsia"/>
          <w:szCs w:val="28"/>
          <w:u w:val="single"/>
        </w:rPr>
        <w:t>6</w:t>
      </w:r>
      <w:commentRangeEnd w:id="35"/>
      <w:r w:rsidR="00D8074E">
        <w:rPr>
          <w:rStyle w:val="a9"/>
        </w:rPr>
        <w:commentReference w:id="35"/>
      </w:r>
      <w:r w:rsidRPr="00771429">
        <w:rPr>
          <w:rFonts w:ascii="仿宋" w:eastAsia="仿宋" w:hAnsi="仿宋" w:hint="eastAsia"/>
          <w:szCs w:val="28"/>
        </w:rPr>
        <w:t>年与</w:t>
      </w:r>
      <w:commentRangeStart w:id="36"/>
      <w:r w:rsidRPr="00D8074E">
        <w:rPr>
          <w:rFonts w:ascii="仿宋" w:eastAsia="仿宋" w:hAnsi="仿宋"/>
          <w:szCs w:val="28"/>
          <w:u w:val="single"/>
        </w:rPr>
        <w:t>201</w:t>
      </w:r>
      <w:r w:rsidRPr="00D8074E">
        <w:rPr>
          <w:rFonts w:ascii="仿宋" w:eastAsia="仿宋" w:hAnsi="仿宋" w:hint="eastAsia"/>
          <w:szCs w:val="28"/>
          <w:u w:val="single"/>
        </w:rPr>
        <w:t>5</w:t>
      </w:r>
      <w:commentRangeEnd w:id="36"/>
      <w:r w:rsidR="00D8074E">
        <w:rPr>
          <w:rStyle w:val="a9"/>
        </w:rPr>
        <w:commentReference w:id="36"/>
      </w:r>
      <w:r w:rsidRPr="00771429">
        <w:rPr>
          <w:rFonts w:ascii="仿宋" w:eastAsia="仿宋" w:hAnsi="仿宋" w:hint="eastAsia"/>
          <w:szCs w:val="28"/>
        </w:rPr>
        <w:t>年深圳市自报的主要慢性病种类对比情况如下图所示。</w:t>
      </w:r>
    </w:p>
    <w:p w14:paraId="7BA29FA8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61B4F043" wp14:editId="75721274">
            <wp:extent cx="4606437" cy="2743200"/>
            <wp:effectExtent l="0" t="0" r="3810" b="0"/>
            <wp:docPr id="39" name="Chart 3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9DADC99A-199A-44E8-A792-9CD33EB75E9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8D3F81A" w14:textId="77777777" w:rsidR="00EB5911" w:rsidRPr="00F711F2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sz w:val="24"/>
          <w:szCs w:val="24"/>
        </w:rPr>
      </w:pPr>
      <w:commentRangeStart w:id="37"/>
      <w:r w:rsidRPr="00F711F2">
        <w:rPr>
          <w:rFonts w:ascii="仿宋" w:eastAsia="仿宋" w:hAnsi="仿宋" w:hint="eastAsia"/>
          <w:b/>
          <w:sz w:val="24"/>
          <w:szCs w:val="24"/>
        </w:rPr>
        <w:t xml:space="preserve">图 </w:t>
      </w:r>
      <w:r>
        <w:rPr>
          <w:rFonts w:ascii="仿宋" w:eastAsia="仿宋" w:hAnsi="仿宋" w:hint="eastAsia"/>
          <w:b/>
          <w:sz w:val="24"/>
          <w:szCs w:val="24"/>
        </w:rPr>
        <w:t>50</w:t>
      </w:r>
      <w:r w:rsidRPr="00F711F2">
        <w:rPr>
          <w:rFonts w:ascii="仿宋" w:eastAsia="仿宋" w:hAnsi="仿宋"/>
          <w:b/>
          <w:sz w:val="24"/>
          <w:szCs w:val="24"/>
        </w:rPr>
        <w:t xml:space="preserve"> 2016</w:t>
      </w:r>
      <w:r w:rsidRPr="00F711F2">
        <w:rPr>
          <w:rFonts w:ascii="仿宋" w:eastAsia="仿宋" w:hAnsi="仿宋" w:hint="eastAsia"/>
          <w:b/>
          <w:sz w:val="24"/>
          <w:szCs w:val="24"/>
        </w:rPr>
        <w:t>年与</w:t>
      </w:r>
      <w:r w:rsidRPr="00F711F2">
        <w:rPr>
          <w:rFonts w:ascii="仿宋" w:eastAsia="仿宋" w:hAnsi="仿宋"/>
          <w:b/>
          <w:sz w:val="24"/>
          <w:szCs w:val="24"/>
        </w:rPr>
        <w:t>2015</w:t>
      </w:r>
      <w:r w:rsidRPr="00F711F2">
        <w:rPr>
          <w:rFonts w:ascii="仿宋" w:eastAsia="仿宋" w:hAnsi="仿宋" w:hint="eastAsia"/>
          <w:b/>
          <w:sz w:val="24"/>
          <w:szCs w:val="24"/>
        </w:rPr>
        <w:t>年女方自报的主要慢性病种类对比情况</w:t>
      </w:r>
      <w:commentRangeEnd w:id="37"/>
      <w:r w:rsidR="00496046">
        <w:rPr>
          <w:rStyle w:val="a9"/>
          <w:rFonts w:ascii="Calibri" w:eastAsia="仿宋_GB2312" w:hAnsi="Calibri"/>
        </w:rPr>
        <w:commentReference w:id="37"/>
      </w:r>
    </w:p>
    <w:p w14:paraId="66E1D1E3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  <w:highlight w:val="yellow"/>
        </w:rPr>
      </w:pPr>
      <w:r>
        <w:rPr>
          <w:noProof/>
        </w:rPr>
        <w:drawing>
          <wp:inline distT="0" distB="0" distL="0" distR="0" wp14:anchorId="343ADD5C" wp14:editId="514AD794">
            <wp:extent cx="4606437" cy="2743200"/>
            <wp:effectExtent l="0" t="0" r="3810" b="0"/>
            <wp:docPr id="47" name="Chart 4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CACDCE8D-71AD-44BC-9EF0-2368F886A0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003DE682" w14:textId="77777777" w:rsidR="00EB5911" w:rsidRPr="00771429" w:rsidRDefault="00EB5911" w:rsidP="00EB5911">
      <w:pPr>
        <w:pStyle w:val="af4"/>
        <w:ind w:firstLineChars="0" w:firstLine="0"/>
        <w:jc w:val="center"/>
        <w:rPr>
          <w:rFonts w:ascii="仿宋" w:eastAsia="仿宋" w:hAnsi="仿宋"/>
          <w:b/>
          <w:sz w:val="24"/>
          <w:szCs w:val="24"/>
        </w:rPr>
      </w:pPr>
      <w:r w:rsidRPr="00F711F2">
        <w:rPr>
          <w:rFonts w:ascii="仿宋" w:eastAsia="仿宋" w:hAnsi="仿宋"/>
          <w:b/>
          <w:sz w:val="24"/>
          <w:szCs w:val="24"/>
        </w:rPr>
        <w:t xml:space="preserve"> </w:t>
      </w:r>
      <w:commentRangeStart w:id="38"/>
      <w:r w:rsidRPr="00F711F2">
        <w:rPr>
          <w:rFonts w:ascii="仿宋" w:eastAsia="仿宋" w:hAnsi="仿宋" w:hint="eastAsia"/>
          <w:b/>
          <w:sz w:val="24"/>
          <w:szCs w:val="24"/>
        </w:rPr>
        <w:t xml:space="preserve">图 </w:t>
      </w:r>
      <w:r>
        <w:rPr>
          <w:rFonts w:ascii="仿宋" w:eastAsia="仿宋" w:hAnsi="仿宋" w:hint="eastAsia"/>
          <w:b/>
          <w:sz w:val="24"/>
          <w:szCs w:val="24"/>
        </w:rPr>
        <w:t>51</w:t>
      </w:r>
      <w:r w:rsidRPr="00F711F2">
        <w:rPr>
          <w:rFonts w:ascii="仿宋" w:eastAsia="仿宋" w:hAnsi="仿宋"/>
          <w:b/>
          <w:sz w:val="24"/>
          <w:szCs w:val="24"/>
        </w:rPr>
        <w:t xml:space="preserve"> 2016</w:t>
      </w:r>
      <w:r w:rsidRPr="00F711F2">
        <w:rPr>
          <w:rFonts w:ascii="仿宋" w:eastAsia="仿宋" w:hAnsi="仿宋" w:hint="eastAsia"/>
          <w:b/>
          <w:sz w:val="24"/>
          <w:szCs w:val="24"/>
        </w:rPr>
        <w:t>年与</w:t>
      </w:r>
      <w:r w:rsidRPr="00F711F2">
        <w:rPr>
          <w:rFonts w:ascii="仿宋" w:eastAsia="仿宋" w:hAnsi="仿宋"/>
          <w:b/>
          <w:sz w:val="24"/>
          <w:szCs w:val="24"/>
        </w:rPr>
        <w:t>2015</w:t>
      </w:r>
      <w:r w:rsidRPr="00F711F2">
        <w:rPr>
          <w:rFonts w:ascii="仿宋" w:eastAsia="仿宋" w:hAnsi="仿宋" w:hint="eastAsia"/>
          <w:b/>
          <w:sz w:val="24"/>
          <w:szCs w:val="24"/>
        </w:rPr>
        <w:t>年男方自报的主要慢性病种类对比情况</w:t>
      </w:r>
      <w:commentRangeEnd w:id="38"/>
      <w:r w:rsidR="00496046">
        <w:rPr>
          <w:rStyle w:val="a9"/>
          <w:rFonts w:ascii="Calibri" w:eastAsia="仿宋_GB2312" w:hAnsi="Calibri"/>
        </w:rPr>
        <w:commentReference w:id="38"/>
      </w:r>
    </w:p>
    <w:p w14:paraId="61C0B210" w14:textId="77777777" w:rsidR="00EB5911" w:rsidRPr="00771429" w:rsidRDefault="00EB5911" w:rsidP="00EB5911">
      <w:pPr>
        <w:pStyle w:val="3"/>
        <w:ind w:firstLineChars="0" w:firstLine="0"/>
        <w:rPr>
          <w:rFonts w:ascii="仿宋" w:eastAsia="仿宋" w:hAnsi="仿宋"/>
        </w:rPr>
      </w:pPr>
      <w:bookmarkStart w:id="39" w:name="_Toc477861284"/>
      <w:commentRangeStart w:id="40"/>
      <w:r w:rsidRPr="00771429">
        <w:rPr>
          <w:rFonts w:ascii="仿宋" w:eastAsia="仿宋" w:hAnsi="仿宋"/>
        </w:rPr>
        <w:t xml:space="preserve">2. </w:t>
      </w:r>
      <w:r w:rsidRPr="00771429">
        <w:rPr>
          <w:rFonts w:ascii="仿宋" w:eastAsia="仿宋" w:hAnsi="仿宋" w:hint="eastAsia"/>
        </w:rPr>
        <w:t>慢性病相关测量指标检测情况</w:t>
      </w:r>
      <w:bookmarkEnd w:id="39"/>
      <w:commentRangeEnd w:id="40"/>
      <w:r w:rsidR="00F83AFD">
        <w:rPr>
          <w:rStyle w:val="a9"/>
          <w:b w:val="0"/>
          <w:bCs w:val="0"/>
        </w:rPr>
        <w:commentReference w:id="40"/>
      </w:r>
    </w:p>
    <w:p w14:paraId="387BE96E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 w:hint="eastAsia"/>
          <w:szCs w:val="28"/>
        </w:rPr>
        <w:t>为识别是否患有可能影响出生缺陷等不良妊娠结局的慢性疾病，孕前健康检查对女方进行了血压的测量和血糖、甲状腺功能（促甲状腺激素，</w:t>
      </w:r>
      <w:r w:rsidRPr="00771429">
        <w:rPr>
          <w:rFonts w:ascii="仿宋" w:eastAsia="仿宋" w:hAnsi="仿宋"/>
          <w:szCs w:val="28"/>
        </w:rPr>
        <w:t>TSH）、肝功能（谷丙转氨酶，ALT）、肾功能（肌酐，Cr）等</w:t>
      </w:r>
      <w:r w:rsidRPr="00771429">
        <w:rPr>
          <w:rFonts w:ascii="仿宋" w:eastAsia="仿宋" w:hAnsi="仿宋" w:hint="eastAsia"/>
          <w:szCs w:val="28"/>
        </w:rPr>
        <w:lastRenderedPageBreak/>
        <w:t>实验室指标的检测，对男方进行了血压测量、肝功能（谷丙转氨酶，</w:t>
      </w:r>
      <w:r w:rsidRPr="00771429">
        <w:rPr>
          <w:rFonts w:ascii="仿宋" w:eastAsia="仿宋" w:hAnsi="仿宋"/>
          <w:szCs w:val="28"/>
        </w:rPr>
        <w:t>ALT）和肾功能（肌酐，Cr）等实验室指标的检测。</w:t>
      </w:r>
    </w:p>
    <w:p w14:paraId="04B6EC1E" w14:textId="77777777" w:rsidR="00EB5911" w:rsidRPr="00771429" w:rsidRDefault="00EB5911" w:rsidP="00EB5911">
      <w:pPr>
        <w:pStyle w:val="4"/>
        <w:rPr>
          <w:rFonts w:ascii="仿宋" w:eastAsia="仿宋"/>
        </w:rPr>
      </w:pPr>
      <w:r w:rsidRPr="00771429">
        <w:rPr>
          <w:rFonts w:ascii="仿宋" w:eastAsia="仿宋"/>
        </w:rPr>
        <w:t>1</w:t>
      </w:r>
      <w:r w:rsidRPr="00771429">
        <w:rPr>
          <w:rFonts w:ascii="仿宋" w:eastAsia="仿宋" w:hint="eastAsia"/>
        </w:rPr>
        <w:t>）</w:t>
      </w:r>
      <w:r w:rsidRPr="00771429">
        <w:rPr>
          <w:rFonts w:ascii="仿宋" w:eastAsia="仿宋"/>
        </w:rPr>
        <w:t xml:space="preserve"> </w:t>
      </w:r>
      <w:r w:rsidRPr="00771429">
        <w:rPr>
          <w:rFonts w:ascii="仿宋" w:eastAsia="仿宋" w:hint="eastAsia"/>
        </w:rPr>
        <w:t>血压测量与高血压</w:t>
      </w:r>
    </w:p>
    <w:p w14:paraId="788CF57D" w14:textId="77777777" w:rsidR="00EB5911" w:rsidRPr="00771429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/>
          <w:szCs w:val="28"/>
        </w:rPr>
        <w:t>根据血压测量结果，女方参检对象的高血压患病率为</w:t>
      </w:r>
      <w:commentRangeStart w:id="41"/>
      <w:r w:rsidRPr="00136E63">
        <w:rPr>
          <w:rFonts w:ascii="仿宋" w:eastAsia="仿宋" w:hAnsi="仿宋"/>
          <w:szCs w:val="28"/>
          <w:u w:val="single"/>
        </w:rPr>
        <w:t>2.36</w:t>
      </w:r>
      <w:commentRangeEnd w:id="41"/>
      <w:r w:rsidR="00136E63" w:rsidRPr="00136E63">
        <w:rPr>
          <w:rStyle w:val="a9"/>
          <w:u w:val="single"/>
        </w:rPr>
        <w:commentReference w:id="41"/>
      </w:r>
      <w:r w:rsidRPr="00771429">
        <w:rPr>
          <w:rFonts w:ascii="仿宋" w:eastAsia="仿宋" w:hAnsi="仿宋"/>
          <w:szCs w:val="28"/>
        </w:rPr>
        <w:t>％，男方参检对象的高血压患病率为</w:t>
      </w:r>
      <w:commentRangeStart w:id="42"/>
      <w:r w:rsidRPr="008D6966">
        <w:rPr>
          <w:rFonts w:ascii="仿宋" w:eastAsia="仿宋" w:hAnsi="仿宋"/>
          <w:szCs w:val="28"/>
          <w:u w:val="single"/>
        </w:rPr>
        <w:t>10.75</w:t>
      </w:r>
      <w:commentRangeEnd w:id="42"/>
      <w:r w:rsidR="008D6966">
        <w:rPr>
          <w:rStyle w:val="a9"/>
        </w:rPr>
        <w:commentReference w:id="42"/>
      </w:r>
      <w:r w:rsidRPr="00771429">
        <w:rPr>
          <w:rFonts w:ascii="仿宋" w:eastAsia="仿宋" w:hAnsi="仿宋"/>
          <w:szCs w:val="28"/>
        </w:rPr>
        <w:t>％,男性高血压患病率普遍</w:t>
      </w:r>
      <w:commentRangeStart w:id="43"/>
      <w:r w:rsidRPr="008D6966">
        <w:rPr>
          <w:rFonts w:ascii="仿宋" w:eastAsia="仿宋" w:hAnsi="仿宋"/>
          <w:szCs w:val="28"/>
          <w:u w:val="single"/>
        </w:rPr>
        <w:t>高于</w:t>
      </w:r>
      <w:commentRangeEnd w:id="43"/>
      <w:r w:rsidR="008D6966">
        <w:rPr>
          <w:rStyle w:val="a9"/>
        </w:rPr>
        <w:commentReference w:id="43"/>
      </w:r>
      <w:r w:rsidRPr="00771429">
        <w:rPr>
          <w:rFonts w:ascii="仿宋" w:eastAsia="仿宋" w:hAnsi="仿宋"/>
          <w:szCs w:val="28"/>
        </w:rPr>
        <w:t>女性患病率。按照血压测量结果界定的高血压患病率显著</w:t>
      </w:r>
      <w:r w:rsidRPr="00524C65">
        <w:rPr>
          <w:rFonts w:ascii="仿宋" w:eastAsia="仿宋" w:hAnsi="仿宋"/>
          <w:szCs w:val="28"/>
          <w:u w:val="double"/>
        </w:rPr>
        <w:t>高于</w:t>
      </w:r>
      <w:r w:rsidRPr="00771429">
        <w:rPr>
          <w:rFonts w:ascii="仿宋" w:eastAsia="仿宋" w:hAnsi="仿宋"/>
          <w:szCs w:val="28"/>
        </w:rPr>
        <w:t>高血压自报患病率。</w:t>
      </w:r>
      <w:r w:rsidRPr="00771429">
        <w:rPr>
          <w:rFonts w:ascii="仿宋" w:eastAsia="仿宋" w:hAnsi="仿宋" w:hint="eastAsia"/>
          <w:szCs w:val="28"/>
        </w:rPr>
        <w:t>不同地区男女双方高血压患病率情况如下图所示，女方高血压患病率顺位前三位的分别为</w:t>
      </w:r>
      <w:commentRangeStart w:id="44"/>
      <w:r w:rsidRPr="0067446A">
        <w:rPr>
          <w:rFonts w:ascii="仿宋" w:eastAsia="仿宋" w:hAnsi="仿宋" w:hint="eastAsia"/>
          <w:szCs w:val="28"/>
          <w:u w:val="single"/>
        </w:rPr>
        <w:t>大鹏新区、宝安区和坪山新区</w:t>
      </w:r>
      <w:commentRangeEnd w:id="44"/>
      <w:r w:rsidR="0067446A">
        <w:rPr>
          <w:rStyle w:val="a9"/>
        </w:rPr>
        <w:commentReference w:id="44"/>
      </w:r>
      <w:r w:rsidRPr="00771429">
        <w:rPr>
          <w:rFonts w:ascii="仿宋" w:eastAsia="仿宋" w:hAnsi="仿宋" w:hint="eastAsia"/>
          <w:szCs w:val="28"/>
        </w:rPr>
        <w:t>，检出率分别为</w:t>
      </w:r>
      <w:commentRangeStart w:id="45"/>
      <w:r w:rsidRPr="0067446A">
        <w:rPr>
          <w:rFonts w:ascii="仿宋" w:eastAsia="仿宋" w:hAnsi="仿宋"/>
          <w:szCs w:val="28"/>
          <w:u w:val="single"/>
        </w:rPr>
        <w:t>7.08%、4.52%和3.91%</w:t>
      </w:r>
      <w:commentRangeEnd w:id="45"/>
      <w:r w:rsidR="0067446A">
        <w:rPr>
          <w:rStyle w:val="a9"/>
        </w:rPr>
        <w:commentReference w:id="45"/>
      </w:r>
      <w:r w:rsidRPr="00771429">
        <w:rPr>
          <w:rFonts w:ascii="仿宋" w:eastAsia="仿宋" w:hAnsi="仿宋"/>
          <w:szCs w:val="28"/>
        </w:rPr>
        <w:t>；男方高血压患病率顺位前三位的分别为</w:t>
      </w:r>
      <w:commentRangeStart w:id="46"/>
      <w:r w:rsidRPr="0067446A">
        <w:rPr>
          <w:rFonts w:ascii="仿宋" w:eastAsia="仿宋" w:hAnsi="仿宋"/>
          <w:szCs w:val="28"/>
          <w:u w:val="single"/>
        </w:rPr>
        <w:t>盐田区、</w:t>
      </w:r>
      <w:r w:rsidRPr="0067446A">
        <w:rPr>
          <w:rFonts w:ascii="仿宋" w:eastAsia="仿宋" w:hAnsi="仿宋" w:hint="eastAsia"/>
          <w:szCs w:val="28"/>
          <w:u w:val="single"/>
        </w:rPr>
        <w:t>大鹏新区及宝安区</w:t>
      </w:r>
      <w:commentRangeEnd w:id="46"/>
      <w:r w:rsidR="0067446A">
        <w:rPr>
          <w:rStyle w:val="a9"/>
        </w:rPr>
        <w:commentReference w:id="46"/>
      </w:r>
      <w:r w:rsidRPr="00771429">
        <w:rPr>
          <w:rFonts w:ascii="仿宋" w:eastAsia="仿宋" w:hAnsi="仿宋" w:hint="eastAsia"/>
          <w:szCs w:val="28"/>
        </w:rPr>
        <w:t>，高血压检出率分别为</w:t>
      </w:r>
      <w:commentRangeStart w:id="47"/>
      <w:r w:rsidRPr="0067446A">
        <w:rPr>
          <w:rFonts w:ascii="仿宋" w:eastAsia="仿宋" w:hAnsi="仿宋"/>
          <w:szCs w:val="28"/>
          <w:u w:val="single"/>
        </w:rPr>
        <w:t>19.65%、18.52%和18.09%</w:t>
      </w:r>
      <w:commentRangeEnd w:id="47"/>
      <w:r w:rsidR="0067446A">
        <w:rPr>
          <w:rStyle w:val="a9"/>
        </w:rPr>
        <w:commentReference w:id="47"/>
      </w:r>
      <w:r w:rsidRPr="00771429">
        <w:rPr>
          <w:rFonts w:ascii="仿宋" w:eastAsia="仿宋" w:hAnsi="仿宋"/>
          <w:szCs w:val="28"/>
        </w:rPr>
        <w:t>。</w:t>
      </w:r>
      <w:r w:rsidRPr="00524C65">
        <w:rPr>
          <w:rFonts w:ascii="仿宋" w:eastAsia="仿宋" w:hAnsi="仿宋"/>
          <w:szCs w:val="28"/>
          <w:u w:val="single"/>
        </w:rPr>
        <w:t>2016</w:t>
      </w:r>
      <w:r w:rsidRPr="00771429">
        <w:rPr>
          <w:rFonts w:ascii="仿宋" w:eastAsia="仿宋" w:hAnsi="仿宋" w:hint="eastAsia"/>
          <w:szCs w:val="28"/>
        </w:rPr>
        <w:t>年与</w:t>
      </w:r>
      <w:r w:rsidRPr="00524C65">
        <w:rPr>
          <w:rFonts w:ascii="仿宋" w:eastAsia="仿宋" w:hAnsi="仿宋"/>
          <w:szCs w:val="28"/>
          <w:u w:val="single"/>
        </w:rPr>
        <w:t>2015</w:t>
      </w:r>
      <w:r w:rsidRPr="00771429">
        <w:rPr>
          <w:rFonts w:ascii="仿宋" w:eastAsia="仿宋" w:hAnsi="仿宋" w:hint="eastAsia"/>
          <w:szCs w:val="28"/>
        </w:rPr>
        <w:t>年高血压患病率比较如下图。</w:t>
      </w:r>
    </w:p>
    <w:p w14:paraId="52B2BE43" w14:textId="77777777" w:rsidR="00EB5911" w:rsidRDefault="00EB5911" w:rsidP="00EB5911">
      <w:pPr>
        <w:pStyle w:val="af4"/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bookmarkStart w:id="48" w:name="_MON_1419752728"/>
      <w:bookmarkEnd w:id="48"/>
      <w:r w:rsidRPr="00771429">
        <w:rPr>
          <w:rFonts w:ascii="仿宋" w:eastAsia="仿宋" w:hAnsi="仿宋"/>
          <w:noProof/>
        </w:rPr>
        <w:drawing>
          <wp:inline distT="0" distB="0" distL="0" distR="0" wp14:anchorId="3F3D3BB5" wp14:editId="2B285AA8">
            <wp:extent cx="4609465" cy="2739390"/>
            <wp:effectExtent l="0" t="0" r="635" b="3810"/>
            <wp:docPr id="51" name="图片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E39E1F0" w14:textId="77777777" w:rsidR="00EB5911" w:rsidRDefault="00EB5911" w:rsidP="00EB5911">
      <w:pPr>
        <w:pStyle w:val="af4"/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49"/>
      <w:r w:rsidRPr="00771429">
        <w:rPr>
          <w:rFonts w:ascii="仿宋" w:eastAsia="仿宋" w:hAnsi="仿宋" w:hint="eastAsia"/>
          <w:b/>
          <w:noProof/>
          <w:sz w:val="24"/>
          <w:szCs w:val="24"/>
        </w:rPr>
        <w:t>图</w:t>
      </w:r>
      <w:r>
        <w:rPr>
          <w:rFonts w:ascii="仿宋" w:eastAsia="仿宋" w:hAnsi="仿宋" w:hint="eastAsia"/>
          <w:b/>
          <w:noProof/>
          <w:sz w:val="24"/>
          <w:szCs w:val="24"/>
        </w:rPr>
        <w:t xml:space="preserve">52 </w:t>
      </w:r>
      <w:r w:rsidRPr="00771429">
        <w:rPr>
          <w:rFonts w:ascii="仿宋" w:eastAsia="仿宋" w:hAnsi="仿宋" w:hint="eastAsia"/>
          <w:b/>
          <w:noProof/>
          <w:sz w:val="24"/>
          <w:szCs w:val="24"/>
        </w:rPr>
        <w:t>男女双方参检对象高血压患病情况</w:t>
      </w:r>
      <w:commentRangeEnd w:id="49"/>
      <w:r w:rsidR="004A67C2">
        <w:rPr>
          <w:rStyle w:val="a9"/>
          <w:rFonts w:ascii="Calibri" w:eastAsia="仿宋_GB2312" w:hAnsi="Calibri"/>
        </w:rPr>
        <w:commentReference w:id="49"/>
      </w:r>
    </w:p>
    <w:p w14:paraId="7D9D869B" w14:textId="77777777" w:rsidR="00EB5911" w:rsidRPr="00771429" w:rsidRDefault="00EB5911" w:rsidP="00EB5911">
      <w:pPr>
        <w:ind w:firstLine="560"/>
      </w:pPr>
      <w:r>
        <w:rPr>
          <w:noProof/>
        </w:rPr>
        <w:lastRenderedPageBreak/>
        <w:drawing>
          <wp:inline distT="0" distB="0" distL="0" distR="0" wp14:anchorId="462AB8F2" wp14:editId="7005F48D">
            <wp:extent cx="4606437" cy="2743200"/>
            <wp:effectExtent l="0" t="0" r="381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78DBC9F1-9DEA-42EF-9104-95B836EC59B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F41E105" w14:textId="77777777" w:rsidR="00EB5911" w:rsidRPr="00771429" w:rsidRDefault="00EB5911" w:rsidP="00EB5911">
      <w:pPr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50"/>
      <w:r w:rsidRPr="00771429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771429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53</w:t>
      </w:r>
      <w:r w:rsidRPr="00771429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/>
          <w:b/>
          <w:noProof/>
          <w:sz w:val="24"/>
          <w:szCs w:val="24"/>
        </w:rPr>
        <w:t>2015与2016</w:t>
      </w:r>
      <w:r w:rsidRPr="00771429">
        <w:rPr>
          <w:rFonts w:ascii="仿宋" w:eastAsia="仿宋" w:hAnsi="仿宋" w:hint="eastAsia"/>
          <w:b/>
          <w:noProof/>
          <w:sz w:val="24"/>
          <w:szCs w:val="24"/>
        </w:rPr>
        <w:t>年</w:t>
      </w:r>
      <w:r>
        <w:rPr>
          <w:rFonts w:ascii="仿宋" w:eastAsia="仿宋" w:hAnsi="仿宋" w:hint="eastAsia"/>
          <w:b/>
          <w:noProof/>
          <w:sz w:val="24"/>
          <w:szCs w:val="24"/>
        </w:rPr>
        <w:t>女</w:t>
      </w:r>
      <w:r w:rsidRPr="00771429">
        <w:rPr>
          <w:rFonts w:ascii="仿宋" w:eastAsia="仿宋" w:hAnsi="仿宋" w:hint="eastAsia"/>
          <w:b/>
          <w:noProof/>
          <w:sz w:val="24"/>
          <w:szCs w:val="24"/>
        </w:rPr>
        <w:t>性参检对象高血压患病情况比较</w:t>
      </w:r>
      <w:commentRangeEnd w:id="50"/>
      <w:r w:rsidR="00246B53">
        <w:rPr>
          <w:rStyle w:val="a9"/>
        </w:rPr>
        <w:commentReference w:id="50"/>
      </w:r>
    </w:p>
    <w:p w14:paraId="3D624845" w14:textId="77777777" w:rsidR="00EB5911" w:rsidRPr="00771429" w:rsidRDefault="00EB5911" w:rsidP="00EB5911">
      <w:pPr>
        <w:ind w:firstLineChars="0" w:firstLine="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F83C0DB" wp14:editId="6C8A604E">
            <wp:extent cx="4606437" cy="2743200"/>
            <wp:effectExtent l="0" t="0" r="381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D805C858-7474-4BED-A562-AE3538AE415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7E7B5588" w14:textId="77777777" w:rsidR="00EB5911" w:rsidRPr="00771429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51"/>
      <w:r w:rsidRPr="00771429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771429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54</w:t>
      </w:r>
      <w:r w:rsidRPr="00771429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/>
          <w:b/>
          <w:noProof/>
          <w:sz w:val="24"/>
          <w:szCs w:val="24"/>
        </w:rPr>
        <w:t>2015与2016</w:t>
      </w:r>
      <w:r w:rsidRPr="00771429">
        <w:rPr>
          <w:rFonts w:ascii="仿宋" w:eastAsia="仿宋" w:hAnsi="仿宋" w:hint="eastAsia"/>
          <w:b/>
          <w:noProof/>
          <w:sz w:val="24"/>
          <w:szCs w:val="24"/>
        </w:rPr>
        <w:t>年</w:t>
      </w:r>
      <w:r>
        <w:rPr>
          <w:rFonts w:ascii="仿宋" w:eastAsia="仿宋" w:hAnsi="仿宋" w:hint="eastAsia"/>
          <w:b/>
          <w:noProof/>
          <w:sz w:val="24"/>
          <w:szCs w:val="24"/>
        </w:rPr>
        <w:t>男</w:t>
      </w:r>
      <w:r w:rsidRPr="00771429">
        <w:rPr>
          <w:rFonts w:ascii="仿宋" w:eastAsia="仿宋" w:hAnsi="仿宋" w:hint="eastAsia"/>
          <w:b/>
          <w:noProof/>
          <w:sz w:val="24"/>
          <w:szCs w:val="24"/>
        </w:rPr>
        <w:t>性参检对象高血压患病情况比较</w:t>
      </w:r>
      <w:commentRangeEnd w:id="51"/>
      <w:r w:rsidR="00246B53">
        <w:rPr>
          <w:rStyle w:val="a9"/>
          <w:rFonts w:ascii="Calibri" w:eastAsia="仿宋_GB2312" w:hAnsi="Calibri"/>
        </w:rPr>
        <w:commentReference w:id="51"/>
      </w:r>
    </w:p>
    <w:p w14:paraId="5C8D33C5" w14:textId="77777777" w:rsidR="00EB5911" w:rsidRPr="00771429" w:rsidRDefault="00EB5911" w:rsidP="00EB5911">
      <w:pPr>
        <w:pStyle w:val="4"/>
        <w:rPr>
          <w:rFonts w:ascii="仿宋" w:eastAsia="仿宋"/>
        </w:rPr>
      </w:pPr>
      <w:r w:rsidRPr="00771429">
        <w:rPr>
          <w:rFonts w:ascii="仿宋" w:eastAsia="仿宋"/>
        </w:rPr>
        <w:t>2</w:t>
      </w:r>
      <w:r w:rsidRPr="00771429">
        <w:rPr>
          <w:rFonts w:ascii="仿宋" w:eastAsia="仿宋" w:hint="eastAsia"/>
        </w:rPr>
        <w:t>）</w:t>
      </w:r>
      <w:r w:rsidRPr="00771429">
        <w:rPr>
          <w:rFonts w:ascii="仿宋" w:eastAsia="仿宋"/>
        </w:rPr>
        <w:t xml:space="preserve"> </w:t>
      </w:r>
      <w:r w:rsidRPr="00771429">
        <w:rPr>
          <w:rFonts w:ascii="仿宋" w:eastAsia="仿宋" w:hint="eastAsia"/>
        </w:rPr>
        <w:t>血糖检测与糖尿病初筛异常</w:t>
      </w:r>
    </w:p>
    <w:p w14:paraId="30080607" w14:textId="679FCD29" w:rsidR="00EB5911" w:rsidRDefault="00EB5911" w:rsidP="00EB5911">
      <w:pPr>
        <w:ind w:firstLine="560"/>
        <w:rPr>
          <w:rFonts w:ascii="仿宋" w:eastAsia="仿宋" w:hAnsi="仿宋"/>
          <w:szCs w:val="28"/>
        </w:rPr>
      </w:pPr>
      <w:r w:rsidRPr="00771429">
        <w:rPr>
          <w:rFonts w:ascii="仿宋" w:eastAsia="仿宋" w:hAnsi="仿宋" w:hint="eastAsia"/>
          <w:szCs w:val="28"/>
        </w:rPr>
        <w:t>根据血糖检测结果，将</w:t>
      </w:r>
      <w:bookmarkStart w:id="52" w:name="OLE_LINK40"/>
      <w:bookmarkStart w:id="53" w:name="OLE_LINK41"/>
      <w:r>
        <w:rPr>
          <w:rFonts w:ascii="仿宋" w:eastAsia="仿宋" w:hAnsi="仿宋" w:hint="eastAsia"/>
          <w:szCs w:val="28"/>
        </w:rPr>
        <w:t>空腹</w:t>
      </w:r>
      <w:r w:rsidRPr="00B05A41">
        <w:rPr>
          <w:rFonts w:ascii="仿宋" w:eastAsia="仿宋" w:hAnsi="仿宋" w:hint="eastAsia"/>
          <w:szCs w:val="28"/>
        </w:rPr>
        <w:t>血糖</w:t>
      </w:r>
      <w:r>
        <w:rPr>
          <w:rFonts w:ascii="仿宋" w:eastAsia="仿宋" w:hAnsi="仿宋" w:hint="eastAsia"/>
          <w:szCs w:val="28"/>
        </w:rPr>
        <w:t>（FPG）</w:t>
      </w:r>
      <w:r>
        <w:rPr>
          <w:rFonts w:ascii="Arial Unicode MS" w:eastAsia="Arial Unicode MS" w:hAnsi="Arial Unicode MS" w:cs="Arial Unicode MS" w:hint="eastAsia"/>
          <w:szCs w:val="28"/>
        </w:rPr>
        <w:t>≥</w:t>
      </w:r>
      <w:r w:rsidR="007140AF">
        <w:rPr>
          <w:rFonts w:ascii="Arial Unicode MS" w:eastAsia="Arial Unicode MS" w:hAnsi="Arial Unicode MS" w:cs="Arial Unicode MS" w:hint="eastAsia"/>
          <w:szCs w:val="28"/>
        </w:rPr>
        <w:t xml:space="preserve"> </w:t>
      </w:r>
      <w:r w:rsidRPr="00B05A41">
        <w:rPr>
          <w:rFonts w:ascii="仿宋" w:eastAsia="仿宋" w:hAnsi="仿宋"/>
          <w:szCs w:val="28"/>
        </w:rPr>
        <w:t>6.10</w:t>
      </w:r>
      <w:bookmarkEnd w:id="52"/>
      <w:bookmarkEnd w:id="53"/>
      <w:r w:rsidRPr="00B05A41">
        <w:rPr>
          <w:rFonts w:ascii="仿宋" w:eastAsia="仿宋" w:hAnsi="仿宋"/>
          <w:szCs w:val="28"/>
        </w:rPr>
        <w:t>mmol/L界定为糖尿病初筛异常</w:t>
      </w:r>
      <w:r w:rsidRPr="00B05A41">
        <w:rPr>
          <w:rFonts w:ascii="仿宋" w:eastAsia="仿宋" w:hAnsi="仿宋"/>
          <w:szCs w:val="28"/>
          <w:vertAlign w:val="superscript"/>
        </w:rPr>
        <w:footnoteReference w:id="1"/>
      </w:r>
      <w:r w:rsidRPr="00B05A41">
        <w:rPr>
          <w:rFonts w:ascii="仿宋" w:eastAsia="仿宋" w:hAnsi="仿宋" w:hint="eastAsia"/>
          <w:szCs w:val="28"/>
        </w:rPr>
        <w:t>。按此界定，女方参检对象的糖尿病初筛异常率为</w:t>
      </w:r>
      <w:commentRangeStart w:id="54"/>
      <w:r w:rsidRPr="005C140F">
        <w:rPr>
          <w:rFonts w:ascii="仿宋" w:eastAsia="仿宋" w:hAnsi="仿宋"/>
          <w:szCs w:val="28"/>
          <w:u w:val="single"/>
        </w:rPr>
        <w:lastRenderedPageBreak/>
        <w:t>5.58</w:t>
      </w:r>
      <w:commentRangeEnd w:id="54"/>
      <w:r w:rsidR="005C140F">
        <w:rPr>
          <w:rStyle w:val="a9"/>
        </w:rPr>
        <w:commentReference w:id="54"/>
      </w:r>
      <w:r w:rsidRPr="00B05A41">
        <w:rPr>
          <w:rFonts w:ascii="仿宋" w:eastAsia="仿宋" w:hAnsi="仿宋" w:hint="eastAsia"/>
          <w:szCs w:val="28"/>
        </w:rPr>
        <w:t>％</w:t>
      </w:r>
      <w:r w:rsidRPr="00B05A41">
        <w:rPr>
          <w:rFonts w:ascii="仿宋" w:eastAsia="仿宋" w:hAnsi="仿宋"/>
          <w:szCs w:val="28"/>
        </w:rPr>
        <w:t>,</w:t>
      </w:r>
      <w:commentRangeStart w:id="57"/>
      <w:r w:rsidRPr="001B3762">
        <w:rPr>
          <w:rFonts w:ascii="仿宋" w:eastAsia="仿宋" w:hAnsi="仿宋"/>
          <w:szCs w:val="28"/>
          <w:u w:val="single"/>
        </w:rPr>
        <w:t>高于</w:t>
      </w:r>
      <w:commentRangeEnd w:id="57"/>
      <w:r w:rsidR="001B3762">
        <w:rPr>
          <w:rStyle w:val="a9"/>
        </w:rPr>
        <w:commentReference w:id="57"/>
      </w:r>
      <w:commentRangeStart w:id="58"/>
      <w:r w:rsidRPr="00C732F2">
        <w:rPr>
          <w:rFonts w:ascii="仿宋" w:eastAsia="仿宋" w:hAnsi="仿宋"/>
          <w:szCs w:val="28"/>
          <w:u w:val="single"/>
        </w:rPr>
        <w:t>2015</w:t>
      </w:r>
      <w:commentRangeEnd w:id="58"/>
      <w:r w:rsidR="00C732F2">
        <w:rPr>
          <w:rStyle w:val="a9"/>
        </w:rPr>
        <w:commentReference w:id="58"/>
      </w:r>
      <w:r w:rsidRPr="00B05A41">
        <w:rPr>
          <w:rFonts w:ascii="仿宋" w:eastAsia="仿宋" w:hAnsi="仿宋" w:hint="eastAsia"/>
          <w:szCs w:val="28"/>
        </w:rPr>
        <w:t>年。糖尿病初筛异常者需要做进一步的检查以确诊，并根据诊断结果提供专业咨询指导。不同地区女性空腹血糖筛查异常情况如下图所示。女方空腹血糖筛查异常率顺位前三位的分别为</w:t>
      </w:r>
      <w:commentRangeStart w:id="59"/>
      <w:r w:rsidRPr="000E38A9">
        <w:rPr>
          <w:rFonts w:ascii="仿宋" w:eastAsia="仿宋" w:hAnsi="仿宋" w:hint="eastAsia"/>
          <w:szCs w:val="28"/>
          <w:u w:val="single"/>
        </w:rPr>
        <w:t>福田区、坪山新区和大鹏新区</w:t>
      </w:r>
      <w:commentRangeEnd w:id="59"/>
      <w:r w:rsidR="000E38A9">
        <w:rPr>
          <w:rStyle w:val="a9"/>
        </w:rPr>
        <w:commentReference w:id="59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61"/>
      <w:r w:rsidRPr="000E38A9">
        <w:rPr>
          <w:rFonts w:ascii="仿宋" w:eastAsia="仿宋" w:hAnsi="仿宋"/>
          <w:szCs w:val="28"/>
          <w:u w:val="single"/>
        </w:rPr>
        <w:t>15.91%、3.18%和3.15%</w:t>
      </w:r>
      <w:commentRangeEnd w:id="61"/>
      <w:r w:rsidR="000E38A9">
        <w:rPr>
          <w:rStyle w:val="a9"/>
        </w:rPr>
        <w:commentReference w:id="61"/>
      </w:r>
      <w:r w:rsidRPr="00B05A41">
        <w:rPr>
          <w:rFonts w:ascii="仿宋" w:eastAsia="仿宋" w:hAnsi="仿宋"/>
          <w:szCs w:val="28"/>
        </w:rPr>
        <w:t>。</w:t>
      </w:r>
      <w:r w:rsidRPr="00B05A41">
        <w:rPr>
          <w:rFonts w:ascii="仿宋" w:eastAsia="仿宋" w:hAnsi="仿宋" w:hint="eastAsia"/>
          <w:szCs w:val="28"/>
        </w:rPr>
        <w:t>与</w:t>
      </w:r>
      <w:commentRangeStart w:id="64"/>
      <w:r w:rsidRPr="00C61D41">
        <w:rPr>
          <w:rFonts w:ascii="仿宋" w:eastAsia="仿宋" w:hAnsi="仿宋"/>
          <w:szCs w:val="28"/>
          <w:u w:val="single"/>
        </w:rPr>
        <w:t>2015</w:t>
      </w:r>
      <w:commentRangeEnd w:id="64"/>
      <w:r w:rsidR="00C61D41">
        <w:rPr>
          <w:rStyle w:val="a9"/>
        </w:rPr>
        <w:commentReference w:id="64"/>
      </w:r>
      <w:r w:rsidRPr="00B05A41">
        <w:rPr>
          <w:rFonts w:ascii="仿宋" w:eastAsia="仿宋" w:hAnsi="仿宋" w:hint="eastAsia"/>
          <w:szCs w:val="28"/>
        </w:rPr>
        <w:t>年相比，福</w:t>
      </w:r>
      <w:commentRangeStart w:id="65"/>
      <w:r w:rsidRPr="003B1175">
        <w:rPr>
          <w:rFonts w:ascii="仿宋" w:eastAsia="仿宋" w:hAnsi="仿宋" w:hint="eastAsia"/>
          <w:szCs w:val="28"/>
          <w:u w:val="single"/>
        </w:rPr>
        <w:t>田区、宝安区、光明区、龙岗区、平山新区、龙华区及南山区</w:t>
      </w:r>
      <w:commentRangeEnd w:id="65"/>
      <w:r w:rsidR="003B1175">
        <w:rPr>
          <w:rStyle w:val="a9"/>
        </w:rPr>
        <w:commentReference w:id="65"/>
      </w:r>
      <w:r w:rsidRPr="00B05A41">
        <w:rPr>
          <w:rFonts w:ascii="仿宋" w:eastAsia="仿宋" w:hAnsi="仿宋" w:hint="eastAsia"/>
          <w:szCs w:val="28"/>
        </w:rPr>
        <w:t>空腹血糖筛查异常率均有所上升，而</w:t>
      </w:r>
      <w:commentRangeStart w:id="66"/>
      <w:r w:rsidRPr="003B1175">
        <w:rPr>
          <w:rFonts w:ascii="仿宋" w:eastAsia="仿宋" w:hAnsi="仿宋" w:hint="eastAsia"/>
          <w:szCs w:val="28"/>
          <w:u w:val="single"/>
        </w:rPr>
        <w:t>盐田区</w:t>
      </w:r>
      <w:commentRangeEnd w:id="66"/>
      <w:r w:rsidR="003B1175">
        <w:rPr>
          <w:rStyle w:val="a9"/>
        </w:rPr>
        <w:commentReference w:id="66"/>
      </w:r>
      <w:r w:rsidRPr="00B05A41">
        <w:rPr>
          <w:rFonts w:ascii="仿宋" w:eastAsia="仿宋" w:hAnsi="仿宋" w:hint="eastAsia"/>
          <w:szCs w:val="28"/>
        </w:rPr>
        <w:t>有明显降低。</w:t>
      </w:r>
    </w:p>
    <w:p w14:paraId="3EDBFEE1" w14:textId="77777777" w:rsidR="00EB5911" w:rsidRDefault="00EB5911" w:rsidP="00EB5911">
      <w:pPr>
        <w:ind w:firstLine="560"/>
        <w:rPr>
          <w:rFonts w:ascii="仿宋" w:eastAsia="仿宋" w:hAnsi="仿宋"/>
          <w:szCs w:val="28"/>
        </w:rPr>
      </w:pPr>
      <w:r>
        <w:rPr>
          <w:rFonts w:ascii="仿宋" w:eastAsia="仿宋" w:hAnsi="仿宋" w:hint="eastAsia"/>
          <w:szCs w:val="28"/>
        </w:rPr>
        <w:t>将FPG</w:t>
      </w:r>
      <w:r>
        <w:rPr>
          <w:rFonts w:ascii="Arial Unicode MS" w:eastAsia="Arial Unicode MS" w:hAnsi="Arial Unicode MS" w:cs="Arial Unicode MS" w:hint="eastAsia"/>
          <w:szCs w:val="28"/>
        </w:rPr>
        <w:t>≥</w:t>
      </w:r>
      <w:r>
        <w:rPr>
          <w:rFonts w:ascii="仿宋" w:eastAsia="仿宋" w:hAnsi="仿宋" w:hint="eastAsia"/>
          <w:szCs w:val="28"/>
        </w:rPr>
        <w:t>7</w:t>
      </w:r>
      <w:r>
        <w:rPr>
          <w:rFonts w:ascii="仿宋" w:eastAsia="仿宋" w:hAnsi="仿宋"/>
          <w:szCs w:val="28"/>
        </w:rPr>
        <w:t>.</w:t>
      </w:r>
      <w:r>
        <w:rPr>
          <w:rFonts w:ascii="仿宋" w:eastAsia="仿宋" w:hAnsi="仿宋" w:hint="eastAsia"/>
          <w:szCs w:val="28"/>
        </w:rPr>
        <w:t>0</w:t>
      </w:r>
      <w:r w:rsidRPr="0075580C">
        <w:rPr>
          <w:rFonts w:ascii="仿宋" w:eastAsia="仿宋" w:hAnsi="仿宋"/>
          <w:szCs w:val="28"/>
        </w:rPr>
        <w:t>0mmol/L</w:t>
      </w:r>
      <w:r>
        <w:rPr>
          <w:rFonts w:ascii="仿宋" w:eastAsia="仿宋" w:hAnsi="仿宋" w:hint="eastAsia"/>
          <w:szCs w:val="28"/>
        </w:rPr>
        <w:t>或自报有糖尿病病史定义为糖尿病，则女方参检对象糖尿病检出率为</w:t>
      </w:r>
      <w:commentRangeStart w:id="67"/>
      <w:r w:rsidRPr="00533CDD">
        <w:rPr>
          <w:rFonts w:ascii="仿宋" w:eastAsia="仿宋" w:hAnsi="仿宋" w:hint="eastAsia"/>
          <w:szCs w:val="28"/>
          <w:u w:val="single"/>
        </w:rPr>
        <w:t>1</w:t>
      </w:r>
      <w:r w:rsidRPr="00533CDD">
        <w:rPr>
          <w:rFonts w:ascii="仿宋" w:eastAsia="仿宋" w:hAnsi="仿宋"/>
          <w:szCs w:val="28"/>
          <w:u w:val="single"/>
        </w:rPr>
        <w:t>.70</w:t>
      </w:r>
      <w:commentRangeEnd w:id="67"/>
      <w:r w:rsidR="00533CDD">
        <w:rPr>
          <w:rStyle w:val="a9"/>
        </w:rPr>
        <w:commentReference w:id="67"/>
      </w:r>
      <w:r>
        <w:rPr>
          <w:rFonts w:ascii="仿宋" w:eastAsia="仿宋" w:hAnsi="仿宋" w:hint="eastAsia"/>
          <w:szCs w:val="28"/>
        </w:rPr>
        <w:t>%，高于</w:t>
      </w:r>
      <w:commentRangeStart w:id="68"/>
      <w:r w:rsidRPr="00C61D41">
        <w:rPr>
          <w:rFonts w:ascii="仿宋" w:eastAsia="仿宋" w:hAnsi="仿宋" w:hint="eastAsia"/>
          <w:szCs w:val="28"/>
          <w:u w:val="single"/>
        </w:rPr>
        <w:t>2015</w:t>
      </w:r>
      <w:commentRangeEnd w:id="68"/>
      <w:r w:rsidR="00C61D41">
        <w:rPr>
          <w:rStyle w:val="a9"/>
        </w:rPr>
        <w:commentReference w:id="68"/>
      </w:r>
      <w:r>
        <w:rPr>
          <w:rFonts w:ascii="仿宋" w:eastAsia="仿宋" w:hAnsi="仿宋" w:hint="eastAsia"/>
          <w:szCs w:val="28"/>
        </w:rPr>
        <w:t>年的</w:t>
      </w:r>
      <w:commentRangeStart w:id="69"/>
      <w:r w:rsidRPr="00C61D41">
        <w:rPr>
          <w:rFonts w:ascii="仿宋" w:eastAsia="仿宋" w:hAnsi="仿宋" w:hint="eastAsia"/>
          <w:szCs w:val="28"/>
          <w:u w:val="single"/>
        </w:rPr>
        <w:t>1</w:t>
      </w:r>
      <w:r w:rsidRPr="00C61D41">
        <w:rPr>
          <w:rFonts w:ascii="仿宋" w:eastAsia="仿宋" w:hAnsi="仿宋"/>
          <w:szCs w:val="28"/>
          <w:u w:val="single"/>
        </w:rPr>
        <w:t>.63</w:t>
      </w:r>
      <w:commentRangeEnd w:id="69"/>
      <w:r w:rsidR="00C61D41">
        <w:rPr>
          <w:rStyle w:val="a9"/>
        </w:rPr>
        <w:commentReference w:id="69"/>
      </w:r>
      <w:r>
        <w:rPr>
          <w:rFonts w:ascii="仿宋" w:eastAsia="仿宋" w:hAnsi="仿宋" w:hint="eastAsia"/>
          <w:szCs w:val="28"/>
        </w:rPr>
        <w:t>%。不同地区女性糖尿病检出率如下图所示。</w:t>
      </w:r>
      <w:r w:rsidRPr="0075580C">
        <w:rPr>
          <w:rFonts w:ascii="仿宋" w:eastAsia="仿宋" w:hAnsi="仿宋" w:hint="eastAsia"/>
          <w:szCs w:val="28"/>
        </w:rPr>
        <w:t>女方</w:t>
      </w:r>
      <w:r>
        <w:rPr>
          <w:rFonts w:ascii="仿宋" w:eastAsia="仿宋" w:hAnsi="仿宋" w:hint="eastAsia"/>
          <w:szCs w:val="28"/>
        </w:rPr>
        <w:t>糖尿病检出率</w:t>
      </w:r>
      <w:r w:rsidRPr="0075580C">
        <w:rPr>
          <w:rFonts w:ascii="仿宋" w:eastAsia="仿宋" w:hAnsi="仿宋" w:hint="eastAsia"/>
          <w:szCs w:val="28"/>
        </w:rPr>
        <w:t>顺位前三位的分别为</w:t>
      </w:r>
      <w:commentRangeStart w:id="70"/>
      <w:r w:rsidRPr="00C732F2">
        <w:rPr>
          <w:rFonts w:ascii="仿宋" w:eastAsia="仿宋" w:hAnsi="仿宋" w:hint="eastAsia"/>
          <w:szCs w:val="28"/>
          <w:u w:val="single"/>
        </w:rPr>
        <w:t>福田区、坪山新区和宝安区</w:t>
      </w:r>
      <w:commentRangeEnd w:id="70"/>
      <w:r w:rsidR="00C732F2">
        <w:rPr>
          <w:rStyle w:val="a9"/>
        </w:rPr>
        <w:commentReference w:id="70"/>
      </w:r>
      <w:r w:rsidRPr="00BD7DF7">
        <w:rPr>
          <w:rFonts w:ascii="仿宋" w:eastAsia="仿宋" w:hAnsi="仿宋" w:hint="eastAsia"/>
          <w:szCs w:val="28"/>
        </w:rPr>
        <w:t>，检出率分别为</w:t>
      </w:r>
      <w:commentRangeStart w:id="71"/>
      <w:r w:rsidRPr="00C732F2">
        <w:rPr>
          <w:rFonts w:ascii="仿宋" w:eastAsia="仿宋" w:hAnsi="仿宋"/>
          <w:szCs w:val="28"/>
          <w:u w:val="single"/>
        </w:rPr>
        <w:t>4.77%、1.01%和0.74%</w:t>
      </w:r>
      <w:commentRangeEnd w:id="71"/>
      <w:r w:rsidR="00C732F2">
        <w:rPr>
          <w:rStyle w:val="a9"/>
        </w:rPr>
        <w:commentReference w:id="71"/>
      </w:r>
      <w:r w:rsidRPr="00BD7DF7">
        <w:rPr>
          <w:rFonts w:ascii="仿宋" w:eastAsia="仿宋" w:hAnsi="仿宋"/>
          <w:szCs w:val="28"/>
        </w:rPr>
        <w:t>。</w:t>
      </w:r>
      <w:r w:rsidRPr="00BD7DF7">
        <w:rPr>
          <w:rFonts w:ascii="仿宋" w:eastAsia="仿宋" w:hAnsi="仿宋" w:hint="eastAsia"/>
          <w:szCs w:val="28"/>
        </w:rPr>
        <w:t>与</w:t>
      </w:r>
      <w:commentRangeStart w:id="72"/>
      <w:r w:rsidRPr="00C732F2">
        <w:rPr>
          <w:rFonts w:ascii="仿宋" w:eastAsia="仿宋" w:hAnsi="仿宋"/>
          <w:szCs w:val="28"/>
          <w:u w:val="single"/>
        </w:rPr>
        <w:t>2015</w:t>
      </w:r>
      <w:commentRangeEnd w:id="72"/>
      <w:r w:rsidR="00C732F2">
        <w:rPr>
          <w:rStyle w:val="a9"/>
        </w:rPr>
        <w:commentReference w:id="72"/>
      </w:r>
      <w:r w:rsidRPr="00BD7DF7">
        <w:rPr>
          <w:rFonts w:ascii="仿宋" w:eastAsia="仿宋" w:hAnsi="仿宋" w:hint="eastAsia"/>
          <w:szCs w:val="28"/>
        </w:rPr>
        <w:t>年相比，</w:t>
      </w:r>
      <w:commentRangeStart w:id="73"/>
      <w:r w:rsidRPr="00C732F2">
        <w:rPr>
          <w:rFonts w:ascii="仿宋" w:eastAsia="仿宋" w:hAnsi="仿宋" w:hint="eastAsia"/>
          <w:szCs w:val="28"/>
          <w:u w:val="single"/>
        </w:rPr>
        <w:t>福田区、坪山新区、光明新区、罗湖区</w:t>
      </w:r>
      <w:commentRangeEnd w:id="73"/>
      <w:r w:rsidR="00C732F2">
        <w:rPr>
          <w:rStyle w:val="a9"/>
        </w:rPr>
        <w:commentReference w:id="73"/>
      </w:r>
      <w:r w:rsidRPr="00BD7DF7">
        <w:rPr>
          <w:rFonts w:ascii="仿宋" w:eastAsia="仿宋" w:hAnsi="仿宋" w:hint="eastAsia"/>
          <w:szCs w:val="28"/>
        </w:rPr>
        <w:t>糖尿病检出率均有所上升，而</w:t>
      </w:r>
      <w:commentRangeStart w:id="77"/>
      <w:r w:rsidRPr="00091520">
        <w:rPr>
          <w:rFonts w:ascii="仿宋" w:eastAsia="仿宋" w:hAnsi="仿宋" w:hint="eastAsia"/>
          <w:szCs w:val="28"/>
          <w:u w:val="single"/>
        </w:rPr>
        <w:t>宝安区</w:t>
      </w:r>
      <w:r w:rsidRPr="00091520">
        <w:rPr>
          <w:rFonts w:ascii="仿宋" w:eastAsia="仿宋" w:hAnsi="仿宋"/>
          <w:szCs w:val="28"/>
          <w:u w:val="single"/>
        </w:rPr>
        <w:t>、</w:t>
      </w:r>
      <w:r w:rsidRPr="00091520">
        <w:rPr>
          <w:rFonts w:ascii="仿宋" w:eastAsia="仿宋" w:hAnsi="仿宋" w:hint="eastAsia"/>
          <w:szCs w:val="28"/>
          <w:u w:val="single"/>
        </w:rPr>
        <w:t>南山区及龙华新区</w:t>
      </w:r>
      <w:commentRangeEnd w:id="77"/>
      <w:r w:rsidR="00091520">
        <w:rPr>
          <w:rStyle w:val="a9"/>
        </w:rPr>
        <w:commentReference w:id="77"/>
      </w:r>
      <w:r w:rsidRPr="00BD7DF7">
        <w:rPr>
          <w:rFonts w:ascii="仿宋" w:eastAsia="仿宋" w:hAnsi="仿宋" w:hint="eastAsia"/>
          <w:szCs w:val="28"/>
        </w:rPr>
        <w:t>则有所降低。</w:t>
      </w:r>
    </w:p>
    <w:p w14:paraId="18CDCA65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>
        <w:rPr>
          <w:rFonts w:ascii="仿宋" w:eastAsia="仿宋" w:hAnsi="仿宋" w:hint="eastAsia"/>
          <w:b/>
          <w:noProof/>
          <w:sz w:val="24"/>
          <w:szCs w:val="24"/>
        </w:rPr>
        <w:drawing>
          <wp:inline distT="0" distB="0" distL="0" distR="0" wp14:anchorId="139D8CDF" wp14:editId="1E31F64B">
            <wp:extent cx="5274211" cy="3588589"/>
            <wp:effectExtent l="0" t="0" r="3175" b="0"/>
            <wp:docPr id="170" name="Picture 170" descr="C:\Users\L-xiang\Downloads\download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-xiang\Downloads\download (4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3133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78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55-1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各区女性参检人群空腹血糖筛查异常率</w:t>
      </w:r>
      <w:commentRangeEnd w:id="78"/>
      <w:r w:rsidR="00F83337">
        <w:rPr>
          <w:rStyle w:val="a9"/>
        </w:rPr>
        <w:commentReference w:id="78"/>
      </w:r>
    </w:p>
    <w:p w14:paraId="329E4752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>
        <w:rPr>
          <w:rFonts w:ascii="仿宋" w:eastAsia="仿宋" w:hAnsi="仿宋" w:hint="eastAsia"/>
          <w:b/>
          <w:noProof/>
          <w:sz w:val="24"/>
          <w:szCs w:val="24"/>
        </w:rPr>
        <w:lastRenderedPageBreak/>
        <w:drawing>
          <wp:inline distT="0" distB="0" distL="0" distR="0" wp14:anchorId="7DC26652" wp14:editId="25DC5825">
            <wp:extent cx="5276850" cy="3952875"/>
            <wp:effectExtent l="0" t="0" r="0" b="9525"/>
            <wp:docPr id="171" name="Picture 171" descr="C:\Users\L-xiang\Downloads\download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-xiang\Downloads\download (5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EDCD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82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55-</w:t>
      </w:r>
      <w:r>
        <w:rPr>
          <w:rFonts w:ascii="仿宋" w:eastAsia="仿宋" w:hAnsi="仿宋"/>
          <w:b/>
          <w:noProof/>
          <w:sz w:val="24"/>
          <w:szCs w:val="24"/>
        </w:rPr>
        <w:t>2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各区女性参检人群</w:t>
      </w:r>
      <w:r w:rsidRPr="00EC38E7">
        <w:rPr>
          <w:rFonts w:ascii="仿宋" w:eastAsia="仿宋" w:hAnsi="仿宋" w:hint="eastAsia"/>
          <w:b/>
          <w:noProof/>
          <w:sz w:val="24"/>
          <w:szCs w:val="24"/>
        </w:rPr>
        <w:t>糖尿病</w:t>
      </w:r>
      <w:r>
        <w:rPr>
          <w:rFonts w:ascii="仿宋" w:eastAsia="仿宋" w:hAnsi="仿宋" w:hint="eastAsia"/>
          <w:b/>
          <w:noProof/>
          <w:sz w:val="24"/>
          <w:szCs w:val="24"/>
        </w:rPr>
        <w:t>患病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率</w:t>
      </w:r>
      <w:commentRangeEnd w:id="82"/>
      <w:r w:rsidR="00115E42">
        <w:rPr>
          <w:rStyle w:val="a9"/>
        </w:rPr>
        <w:commentReference w:id="82"/>
      </w:r>
    </w:p>
    <w:p w14:paraId="4009C995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</w:p>
    <w:p w14:paraId="52873990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2E3CC4" wp14:editId="35DDDCF5">
            <wp:extent cx="5139837" cy="2609850"/>
            <wp:effectExtent l="0" t="0" r="22860" b="19050"/>
            <wp:docPr id="16" name="图表 1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8EE90D51-B496-4AC2-B2AD-13B904DC715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28B81A63" w14:textId="77777777" w:rsidR="00EB5911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83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56-1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201</w:t>
      </w:r>
      <w:r>
        <w:rPr>
          <w:rFonts w:ascii="仿宋" w:eastAsia="仿宋" w:hAnsi="仿宋"/>
          <w:b/>
          <w:noProof/>
          <w:sz w:val="24"/>
          <w:szCs w:val="24"/>
        </w:rPr>
        <w:t>5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与</w:t>
      </w:r>
      <w:r w:rsidRPr="00B05A41">
        <w:rPr>
          <w:rFonts w:ascii="仿宋" w:eastAsia="仿宋" w:hAnsi="仿宋"/>
          <w:b/>
          <w:noProof/>
          <w:sz w:val="24"/>
          <w:szCs w:val="24"/>
        </w:rPr>
        <w:t>201</w:t>
      </w:r>
      <w:r>
        <w:rPr>
          <w:rFonts w:ascii="仿宋" w:eastAsia="仿宋" w:hAnsi="仿宋"/>
          <w:b/>
          <w:noProof/>
          <w:sz w:val="24"/>
          <w:szCs w:val="24"/>
        </w:rPr>
        <w:t>6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年女性参检对象空腹血糖异常率比较</w:t>
      </w:r>
      <w:commentRangeEnd w:id="83"/>
      <w:r w:rsidR="005F7CEA">
        <w:rPr>
          <w:rStyle w:val="a9"/>
          <w:rFonts w:ascii="Calibri" w:eastAsia="仿宋_GB2312" w:hAnsi="Calibri"/>
        </w:rPr>
        <w:commentReference w:id="83"/>
      </w:r>
    </w:p>
    <w:p w14:paraId="39D90FF9" w14:textId="77777777" w:rsidR="00EB5911" w:rsidRPr="00CB52FA" w:rsidRDefault="00EB5911" w:rsidP="00EB5911">
      <w:pPr>
        <w:ind w:firstLine="560"/>
      </w:pPr>
    </w:p>
    <w:p w14:paraId="57468C49" w14:textId="77777777" w:rsidR="00EB5911" w:rsidRDefault="00EB5911" w:rsidP="00EB5911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B726DDC" wp14:editId="0FED5602">
            <wp:extent cx="5257800" cy="2886075"/>
            <wp:effectExtent l="0" t="0" r="19050" b="9525"/>
            <wp:docPr id="48" name="Chart 4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0732DB68-2764-4B48-A13B-8FE44012D7B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4880BBA3" w14:textId="77777777" w:rsidR="00EB5911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89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56-</w:t>
      </w:r>
      <w:r>
        <w:rPr>
          <w:rFonts w:ascii="仿宋" w:eastAsia="仿宋" w:hAnsi="仿宋"/>
          <w:b/>
          <w:noProof/>
          <w:sz w:val="24"/>
          <w:szCs w:val="24"/>
        </w:rPr>
        <w:t>2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201</w:t>
      </w:r>
      <w:r>
        <w:rPr>
          <w:rFonts w:ascii="仿宋" w:eastAsia="仿宋" w:hAnsi="仿宋"/>
          <w:b/>
          <w:noProof/>
          <w:sz w:val="24"/>
          <w:szCs w:val="24"/>
        </w:rPr>
        <w:t>5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与</w:t>
      </w:r>
      <w:r w:rsidRPr="00B05A41">
        <w:rPr>
          <w:rFonts w:ascii="仿宋" w:eastAsia="仿宋" w:hAnsi="仿宋"/>
          <w:b/>
          <w:noProof/>
          <w:sz w:val="24"/>
          <w:szCs w:val="24"/>
        </w:rPr>
        <w:t>201</w:t>
      </w:r>
      <w:r>
        <w:rPr>
          <w:rFonts w:ascii="仿宋" w:eastAsia="仿宋" w:hAnsi="仿宋"/>
          <w:b/>
          <w:noProof/>
          <w:sz w:val="24"/>
          <w:szCs w:val="24"/>
        </w:rPr>
        <w:t>6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年女性参检对象</w:t>
      </w:r>
      <w:r>
        <w:rPr>
          <w:rFonts w:ascii="仿宋" w:eastAsia="仿宋" w:hAnsi="仿宋" w:hint="eastAsia"/>
          <w:b/>
          <w:noProof/>
          <w:sz w:val="24"/>
          <w:szCs w:val="24"/>
        </w:rPr>
        <w:t>糖尿病发病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率比较</w:t>
      </w:r>
      <w:commentRangeEnd w:id="89"/>
      <w:r w:rsidR="00343C2B">
        <w:rPr>
          <w:rStyle w:val="a9"/>
          <w:rFonts w:ascii="Calibri" w:eastAsia="仿宋_GB2312" w:hAnsi="Calibri"/>
        </w:rPr>
        <w:commentReference w:id="89"/>
      </w:r>
    </w:p>
    <w:p w14:paraId="0DAB445E" w14:textId="77777777" w:rsidR="00EB5911" w:rsidRPr="008430B8" w:rsidRDefault="00EB5911" w:rsidP="00EB5911">
      <w:pPr>
        <w:ind w:firstLine="560"/>
      </w:pPr>
    </w:p>
    <w:p w14:paraId="7E6A900E" w14:textId="6A869B03" w:rsidR="00EB5911" w:rsidRPr="00B05A41" w:rsidRDefault="00EB5911" w:rsidP="00EB5911">
      <w:pPr>
        <w:pStyle w:val="4"/>
        <w:rPr>
          <w:rFonts w:ascii="仿宋" w:eastAsia="仿宋"/>
        </w:rPr>
      </w:pPr>
      <w:r w:rsidRPr="00B05A41">
        <w:rPr>
          <w:rFonts w:ascii="仿宋" w:eastAsia="仿宋"/>
        </w:rPr>
        <w:t>3</w:t>
      </w:r>
      <w:r w:rsidRPr="00B05A41">
        <w:rPr>
          <w:rFonts w:ascii="仿宋" w:eastAsia="仿宋" w:hint="eastAsia"/>
        </w:rPr>
        <w:t>）</w:t>
      </w:r>
      <w:r w:rsidRPr="00B05A41">
        <w:rPr>
          <w:rFonts w:ascii="仿宋" w:eastAsia="仿宋"/>
        </w:rPr>
        <w:t xml:space="preserve"> 促甲状腺激素</w:t>
      </w:r>
      <w:r w:rsidRPr="00B05A41">
        <w:rPr>
          <w:rFonts w:ascii="仿宋" w:eastAsia="仿宋" w:hint="eastAsia"/>
        </w:rPr>
        <w:t>检测</w:t>
      </w:r>
      <w:r w:rsidRPr="00B05A41">
        <w:rPr>
          <w:rFonts w:ascii="仿宋" w:eastAsia="仿宋"/>
        </w:rPr>
        <w:t>异常</w:t>
      </w:r>
    </w:p>
    <w:p w14:paraId="592554FB" w14:textId="5141F5FC" w:rsidR="00EB5911" w:rsidRPr="00B05A41" w:rsidRDefault="00EB5911" w:rsidP="00EB5911">
      <w:pPr>
        <w:ind w:firstLine="560"/>
        <w:rPr>
          <w:rFonts w:ascii="仿宋" w:eastAsia="仿宋" w:hAnsi="仿宋"/>
          <w:szCs w:val="28"/>
        </w:rPr>
      </w:pPr>
      <w:r w:rsidRPr="00B05A41">
        <w:rPr>
          <w:rFonts w:ascii="仿宋" w:eastAsia="仿宋" w:hAnsi="仿宋" w:hint="eastAsia"/>
          <w:szCs w:val="28"/>
        </w:rPr>
        <w:t>根据促甲状腺激素（</w:t>
      </w:r>
      <w:r w:rsidRPr="00B05A41">
        <w:rPr>
          <w:rFonts w:ascii="仿宋" w:eastAsia="仿宋" w:hAnsi="仿宋"/>
          <w:szCs w:val="28"/>
        </w:rPr>
        <w:t xml:space="preserve">TSH）检测结果，TSH&lt;0.44μmol/L </w:t>
      </w:r>
      <w:r w:rsidRPr="00B05A41">
        <w:rPr>
          <w:rFonts w:ascii="仿宋" w:eastAsia="仿宋" w:hAnsi="仿宋" w:hint="eastAsia"/>
          <w:szCs w:val="28"/>
        </w:rPr>
        <w:t>或</w:t>
      </w:r>
      <w:r w:rsidRPr="00B05A41">
        <w:rPr>
          <w:rFonts w:ascii="仿宋" w:eastAsia="仿宋" w:hAnsi="仿宋"/>
          <w:szCs w:val="28"/>
        </w:rPr>
        <w:t>TSH&gt;3.45界定为</w:t>
      </w:r>
      <w:r w:rsidR="001C7BF2">
        <w:rPr>
          <w:rFonts w:ascii="仿宋" w:eastAsia="仿宋" w:hAnsi="仿宋" w:hint="eastAsia"/>
          <w:szCs w:val="28"/>
        </w:rPr>
        <w:t>TSH</w:t>
      </w:r>
      <w:r w:rsidRPr="00B05A41">
        <w:rPr>
          <w:rFonts w:ascii="仿宋" w:eastAsia="仿宋" w:hAnsi="仿宋"/>
          <w:szCs w:val="28"/>
        </w:rPr>
        <w:t>异常</w:t>
      </w:r>
      <w:r w:rsidRPr="00B05A41">
        <w:rPr>
          <w:rFonts w:ascii="仿宋" w:eastAsia="仿宋" w:hAnsi="仿宋"/>
          <w:szCs w:val="28"/>
          <w:vertAlign w:val="superscript"/>
        </w:rPr>
        <w:footnoteReference w:id="2"/>
      </w:r>
      <w:r w:rsidRPr="00B05A41">
        <w:rPr>
          <w:rFonts w:ascii="仿宋" w:eastAsia="仿宋" w:hAnsi="仿宋" w:hint="eastAsia"/>
          <w:szCs w:val="28"/>
        </w:rPr>
        <w:t>。按此界定，女方参检对象的</w:t>
      </w:r>
      <w:r w:rsidRPr="00B05A41">
        <w:rPr>
          <w:rFonts w:ascii="仿宋" w:eastAsia="仿宋" w:hAnsi="仿宋"/>
          <w:szCs w:val="28"/>
        </w:rPr>
        <w:t>甲状腺功能异常</w:t>
      </w:r>
      <w:r w:rsidRPr="00B05A41">
        <w:rPr>
          <w:rFonts w:ascii="仿宋" w:eastAsia="仿宋" w:hAnsi="仿宋" w:hint="eastAsia"/>
          <w:szCs w:val="28"/>
        </w:rPr>
        <w:t>率为</w:t>
      </w:r>
      <w:commentRangeStart w:id="90"/>
      <w:r w:rsidRPr="00BC7085">
        <w:rPr>
          <w:rFonts w:ascii="仿宋" w:eastAsia="仿宋" w:hAnsi="仿宋"/>
          <w:szCs w:val="28"/>
          <w:u w:val="single"/>
        </w:rPr>
        <w:t>16.97</w:t>
      </w:r>
      <w:commentRangeEnd w:id="90"/>
      <w:r w:rsidR="00BC7085">
        <w:rPr>
          <w:rStyle w:val="a9"/>
        </w:rPr>
        <w:commentReference w:id="90"/>
      </w:r>
      <w:r w:rsidRPr="00B05A41">
        <w:rPr>
          <w:rFonts w:ascii="仿宋" w:eastAsia="仿宋" w:hAnsi="仿宋"/>
          <w:szCs w:val="28"/>
        </w:rPr>
        <w:t>%，</w:t>
      </w:r>
      <w:commentRangeStart w:id="91"/>
      <w:r w:rsidRPr="00D96B01">
        <w:rPr>
          <w:rFonts w:ascii="仿宋" w:eastAsia="仿宋" w:hAnsi="仿宋"/>
          <w:szCs w:val="28"/>
          <w:u w:val="single"/>
        </w:rPr>
        <w:t>显著高于</w:t>
      </w:r>
      <w:commentRangeEnd w:id="91"/>
      <w:r w:rsidR="00D96B01">
        <w:rPr>
          <w:rStyle w:val="a9"/>
        </w:rPr>
        <w:commentReference w:id="91"/>
      </w:r>
      <w:commentRangeStart w:id="92"/>
      <w:r w:rsidRPr="00BC7085">
        <w:rPr>
          <w:rFonts w:ascii="仿宋" w:eastAsia="仿宋" w:hAnsi="仿宋"/>
          <w:szCs w:val="28"/>
          <w:u w:val="single"/>
        </w:rPr>
        <w:t>2015</w:t>
      </w:r>
      <w:commentRangeEnd w:id="92"/>
      <w:r w:rsidR="00BC7085">
        <w:rPr>
          <w:rStyle w:val="a9"/>
        </w:rPr>
        <w:commentReference w:id="92"/>
      </w:r>
      <w:r w:rsidRPr="00B05A41">
        <w:rPr>
          <w:rFonts w:ascii="仿宋" w:eastAsia="仿宋" w:hAnsi="仿宋" w:hint="eastAsia"/>
          <w:szCs w:val="28"/>
        </w:rPr>
        <w:t>年度（</w:t>
      </w:r>
      <w:commentRangeStart w:id="93"/>
      <w:r w:rsidRPr="00BC7085">
        <w:rPr>
          <w:rFonts w:ascii="仿宋" w:eastAsia="仿宋" w:hAnsi="仿宋"/>
          <w:szCs w:val="28"/>
          <w:u w:val="single"/>
        </w:rPr>
        <w:t>15.31</w:t>
      </w:r>
      <w:commentRangeEnd w:id="93"/>
      <w:r w:rsidR="00BC7085">
        <w:rPr>
          <w:rStyle w:val="a9"/>
        </w:rPr>
        <w:commentReference w:id="93"/>
      </w:r>
      <w:r w:rsidRPr="00B05A41">
        <w:rPr>
          <w:rFonts w:ascii="仿宋" w:eastAsia="仿宋" w:hAnsi="仿宋" w:hint="eastAsia"/>
          <w:szCs w:val="28"/>
        </w:rPr>
        <w:t>％），</w:t>
      </w:r>
      <w:r w:rsidRPr="00CA5DDC">
        <w:rPr>
          <w:rFonts w:ascii="仿宋" w:eastAsia="仿宋" w:hAnsi="仿宋" w:hint="eastAsia"/>
          <w:szCs w:val="28"/>
          <w:u w:val="double"/>
        </w:rPr>
        <w:t>明显高于</w:t>
      </w:r>
      <w:r w:rsidRPr="00B05A41">
        <w:rPr>
          <w:rFonts w:ascii="仿宋" w:eastAsia="仿宋" w:hAnsi="仿宋" w:hint="eastAsia"/>
          <w:szCs w:val="28"/>
        </w:rPr>
        <w:t>其自报甲状腺疾病的患病率。</w:t>
      </w:r>
      <w:r w:rsidRPr="00B05A41">
        <w:rPr>
          <w:rFonts w:ascii="仿宋" w:eastAsia="仿宋" w:hAnsi="仿宋"/>
          <w:szCs w:val="28"/>
        </w:rPr>
        <w:t>甲状腺功能异</w:t>
      </w:r>
      <w:bookmarkStart w:id="94" w:name="_GoBack"/>
      <w:bookmarkEnd w:id="94"/>
      <w:r w:rsidRPr="00B05A41">
        <w:rPr>
          <w:rFonts w:ascii="仿宋" w:eastAsia="仿宋" w:hAnsi="仿宋"/>
          <w:szCs w:val="28"/>
        </w:rPr>
        <w:t>常</w:t>
      </w:r>
      <w:r w:rsidRPr="00B05A41">
        <w:rPr>
          <w:rFonts w:ascii="仿宋" w:eastAsia="仿宋" w:hAnsi="仿宋" w:hint="eastAsia"/>
          <w:szCs w:val="28"/>
        </w:rPr>
        <w:t>者需要做进一步的检查以确诊，并根据诊断结果提供专业咨询指导。从各区的分布情况来看，女方甲状腺异常率顺位前三位的分别为</w:t>
      </w:r>
      <w:commentRangeStart w:id="95"/>
      <w:r w:rsidRPr="00CA5DDC">
        <w:rPr>
          <w:rFonts w:ascii="仿宋" w:eastAsia="仿宋" w:hAnsi="仿宋" w:hint="eastAsia"/>
          <w:szCs w:val="28"/>
          <w:u w:val="single"/>
        </w:rPr>
        <w:t>宝安区、南山区及龙华新区</w:t>
      </w:r>
      <w:commentRangeEnd w:id="95"/>
      <w:r w:rsidR="00CA5DDC" w:rsidRPr="00CA5DDC">
        <w:rPr>
          <w:rStyle w:val="a9"/>
          <w:u w:val="single"/>
        </w:rPr>
        <w:commentReference w:id="95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96"/>
      <w:r w:rsidRPr="00CA5DDC">
        <w:rPr>
          <w:rFonts w:ascii="仿宋" w:eastAsia="仿宋" w:hAnsi="仿宋"/>
          <w:szCs w:val="28"/>
          <w:u w:val="single"/>
        </w:rPr>
        <w:t>22.43%、19.45%和18.77%</w:t>
      </w:r>
      <w:commentRangeEnd w:id="96"/>
      <w:r w:rsidR="00CA5DDC" w:rsidRPr="00CA5DDC">
        <w:rPr>
          <w:rStyle w:val="a9"/>
          <w:u w:val="single"/>
        </w:rPr>
        <w:commentReference w:id="96"/>
      </w:r>
      <w:r w:rsidRPr="00B05A41">
        <w:rPr>
          <w:rFonts w:ascii="仿宋" w:eastAsia="仿宋" w:hAnsi="仿宋"/>
          <w:szCs w:val="28"/>
        </w:rPr>
        <w:t>。不同地区女性甲状腺疾病检测异常情况如下图所示。</w:t>
      </w:r>
    </w:p>
    <w:p w14:paraId="083A109B" w14:textId="77777777" w:rsidR="00EB5911" w:rsidRPr="00B05A41" w:rsidRDefault="00EB5911" w:rsidP="00EB5911">
      <w:pPr>
        <w:ind w:firstLineChars="0" w:firstLine="0"/>
        <w:rPr>
          <w:rFonts w:ascii="仿宋" w:eastAsia="仿宋" w:hAnsi="仿宋" w:cs="宋体"/>
          <w:color w:val="000000"/>
          <w:kern w:val="0"/>
          <w:sz w:val="18"/>
          <w:szCs w:val="18"/>
        </w:rPr>
      </w:pPr>
      <w:r w:rsidRPr="00B05A41">
        <w:rPr>
          <w:rFonts w:ascii="仿宋" w:eastAsia="仿宋" w:hAnsi="仿宋" w:cs="宋体"/>
          <w:noProof/>
          <w:kern w:val="0"/>
          <w:sz w:val="18"/>
          <w:szCs w:val="18"/>
        </w:rPr>
        <w:lastRenderedPageBreak/>
        <w:drawing>
          <wp:inline distT="0" distB="0" distL="0" distR="0" wp14:anchorId="1F095056" wp14:editId="435BC344">
            <wp:extent cx="5267325" cy="3632990"/>
            <wp:effectExtent l="0" t="0" r="0" b="5715"/>
            <wp:docPr id="56" name="图片 56" descr="download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ownload (30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3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C19B" w14:textId="77777777" w:rsidR="00EB5911" w:rsidRPr="005901E9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97"/>
      <w:r w:rsidRPr="005901E9">
        <w:rPr>
          <w:rFonts w:ascii="仿宋" w:eastAsia="仿宋" w:hAnsi="仿宋" w:hint="eastAsia"/>
          <w:b/>
          <w:noProof/>
          <w:sz w:val="24"/>
          <w:szCs w:val="24"/>
        </w:rPr>
        <w:t>图 57 女性参检人群甲状腺功能筛查异常率</w:t>
      </w:r>
      <w:commentRangeEnd w:id="97"/>
      <w:r w:rsidR="005901E9">
        <w:rPr>
          <w:rStyle w:val="a9"/>
          <w:rFonts w:ascii="Calibri" w:eastAsia="仿宋_GB2312" w:hAnsi="Calibri"/>
        </w:rPr>
        <w:commentReference w:id="97"/>
      </w:r>
    </w:p>
    <w:p w14:paraId="105F3319" w14:textId="77777777" w:rsidR="00EB5911" w:rsidRPr="00B05A41" w:rsidRDefault="00EB5911" w:rsidP="00EB5911">
      <w:pPr>
        <w:ind w:firstLine="560"/>
        <w:rPr>
          <w:rFonts w:ascii="仿宋" w:eastAsia="仿宋" w:hAnsi="仿宋"/>
        </w:rPr>
      </w:pPr>
      <w:r w:rsidRPr="00B05A41">
        <w:rPr>
          <w:rFonts w:ascii="仿宋" w:eastAsia="仿宋" w:hAnsi="仿宋" w:hint="eastAsia"/>
        </w:rPr>
        <w:t>与</w:t>
      </w:r>
      <w:commentRangeStart w:id="98"/>
      <w:r w:rsidRPr="008C3153">
        <w:rPr>
          <w:rFonts w:ascii="仿宋" w:eastAsia="仿宋" w:hAnsi="仿宋"/>
          <w:u w:val="single"/>
        </w:rPr>
        <w:t>2015</w:t>
      </w:r>
      <w:commentRangeEnd w:id="98"/>
      <w:r w:rsidR="008C3153">
        <w:rPr>
          <w:rStyle w:val="a9"/>
        </w:rPr>
        <w:commentReference w:id="98"/>
      </w:r>
      <w:r w:rsidRPr="00B05A41">
        <w:rPr>
          <w:rFonts w:ascii="仿宋" w:eastAsia="仿宋" w:hAnsi="仿宋" w:hint="eastAsia"/>
        </w:rPr>
        <w:t>年相比，</w:t>
      </w:r>
      <w:r w:rsidRPr="00A259CC">
        <w:rPr>
          <w:rFonts w:ascii="仿宋" w:eastAsia="仿宋" w:hAnsi="仿宋" w:hint="eastAsia"/>
          <w:u w:val="double"/>
        </w:rPr>
        <w:t>女性甲状腺功能筛查异常的各区平均值</w:t>
      </w:r>
      <w:r w:rsidRPr="008C3153">
        <w:rPr>
          <w:rFonts w:ascii="仿宋" w:eastAsia="仿宋" w:hAnsi="仿宋" w:hint="eastAsia"/>
          <w:u w:val="double"/>
        </w:rPr>
        <w:t>变化不大</w:t>
      </w:r>
      <w:r w:rsidRPr="00B05A41">
        <w:rPr>
          <w:rFonts w:ascii="仿宋" w:eastAsia="仿宋" w:hAnsi="仿宋" w:hint="eastAsia"/>
        </w:rPr>
        <w:t>。</w:t>
      </w:r>
      <w:commentRangeStart w:id="102"/>
      <w:r w:rsidRPr="008C3153">
        <w:rPr>
          <w:rFonts w:ascii="仿宋" w:eastAsia="仿宋" w:hAnsi="仿宋" w:hint="eastAsia"/>
          <w:u w:val="single"/>
        </w:rPr>
        <w:t>宝安区、南山区、光明新区、盐田区</w:t>
      </w:r>
      <w:commentRangeEnd w:id="102"/>
      <w:r w:rsidR="008C3153">
        <w:rPr>
          <w:rStyle w:val="a9"/>
        </w:rPr>
        <w:commentReference w:id="102"/>
      </w:r>
      <w:r w:rsidRPr="000F54DE">
        <w:rPr>
          <w:rFonts w:ascii="仿宋" w:eastAsia="仿宋" w:hAnsi="仿宋"/>
          <w:u w:val="single"/>
        </w:rPr>
        <w:t>201</w:t>
      </w:r>
      <w:r w:rsidRPr="000F54DE">
        <w:rPr>
          <w:rFonts w:ascii="仿宋" w:eastAsia="仿宋" w:hAnsi="仿宋" w:hint="eastAsia"/>
          <w:u w:val="single"/>
        </w:rPr>
        <w:t>6</w:t>
      </w:r>
      <w:r w:rsidRPr="00B05A41">
        <w:rPr>
          <w:rFonts w:ascii="仿宋" w:eastAsia="仿宋" w:hAnsi="仿宋" w:hint="eastAsia"/>
        </w:rPr>
        <w:t>年度女性甲状腺功能筛查异常率显著高于</w:t>
      </w:r>
      <w:commentRangeStart w:id="103"/>
      <w:r w:rsidRPr="000F54DE">
        <w:rPr>
          <w:rFonts w:ascii="仿宋" w:eastAsia="仿宋" w:hAnsi="仿宋"/>
          <w:u w:val="single"/>
        </w:rPr>
        <w:t>2015</w:t>
      </w:r>
      <w:commentRangeEnd w:id="103"/>
      <w:r w:rsidR="000F54DE">
        <w:rPr>
          <w:rStyle w:val="a9"/>
        </w:rPr>
        <w:commentReference w:id="103"/>
      </w:r>
      <w:r w:rsidRPr="00B05A41">
        <w:rPr>
          <w:rFonts w:ascii="仿宋" w:eastAsia="仿宋" w:hAnsi="仿宋" w:hint="eastAsia"/>
        </w:rPr>
        <w:t>年度的异常率。</w:t>
      </w:r>
    </w:p>
    <w:p w14:paraId="2F380D1E" w14:textId="77777777" w:rsidR="00EB5911" w:rsidRPr="00B05A41" w:rsidRDefault="00EB5911" w:rsidP="00EB5911">
      <w:pPr>
        <w:ind w:firstLineChars="0" w:firstLine="0"/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25EE13E" wp14:editId="7CF3E3AF">
            <wp:extent cx="4606437" cy="2743200"/>
            <wp:effectExtent l="0" t="0" r="381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4A06E8F8-D88E-4F32-9C1E-AB6ED021A7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145BF2DF" w14:textId="77777777" w:rsidR="00EB5911" w:rsidRPr="00B05A4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104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 xml:space="preserve">58 </w:t>
      </w:r>
      <w:r>
        <w:rPr>
          <w:rFonts w:ascii="仿宋" w:eastAsia="仿宋" w:hAnsi="仿宋"/>
          <w:b/>
          <w:noProof/>
          <w:sz w:val="24"/>
          <w:szCs w:val="24"/>
        </w:rPr>
        <w:t>2015与2016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年女性甲状腺功能筛查异常率比较</w:t>
      </w:r>
      <w:commentRangeEnd w:id="104"/>
      <w:r w:rsidR="000F54DE">
        <w:rPr>
          <w:rStyle w:val="a9"/>
        </w:rPr>
        <w:commentReference w:id="104"/>
      </w:r>
    </w:p>
    <w:p w14:paraId="2681069E" w14:textId="77777777" w:rsidR="00EB5911" w:rsidRPr="00B05A41" w:rsidRDefault="00EB5911" w:rsidP="00EB5911">
      <w:pPr>
        <w:pStyle w:val="4"/>
        <w:rPr>
          <w:rFonts w:ascii="仿宋" w:eastAsia="仿宋"/>
        </w:rPr>
      </w:pPr>
      <w:r w:rsidRPr="00B05A41">
        <w:rPr>
          <w:rFonts w:ascii="仿宋" w:eastAsia="仿宋"/>
        </w:rPr>
        <w:lastRenderedPageBreak/>
        <w:t>4</w:t>
      </w:r>
      <w:r w:rsidRPr="00B05A41">
        <w:rPr>
          <w:rFonts w:ascii="仿宋" w:eastAsia="仿宋" w:hint="eastAsia"/>
        </w:rPr>
        <w:t>）</w:t>
      </w:r>
      <w:r w:rsidRPr="00B05A41">
        <w:rPr>
          <w:rFonts w:ascii="仿宋" w:eastAsia="仿宋"/>
        </w:rPr>
        <w:t xml:space="preserve"> </w:t>
      </w:r>
      <w:r w:rsidRPr="00B05A41">
        <w:rPr>
          <w:rFonts w:ascii="仿宋" w:eastAsia="仿宋" w:hint="eastAsia"/>
        </w:rPr>
        <w:t>谷丙转氨酶检测与肝功能异常</w:t>
      </w:r>
    </w:p>
    <w:p w14:paraId="3EE79851" w14:textId="77777777" w:rsidR="00EB5911" w:rsidRPr="00B05A41" w:rsidRDefault="00EB5911" w:rsidP="00EB5911">
      <w:pPr>
        <w:ind w:firstLine="560"/>
        <w:rPr>
          <w:rFonts w:ascii="仿宋" w:eastAsia="仿宋" w:hAnsi="仿宋"/>
          <w:szCs w:val="28"/>
        </w:rPr>
      </w:pPr>
      <w:r w:rsidRPr="00B05A41">
        <w:rPr>
          <w:rFonts w:ascii="仿宋" w:eastAsia="仿宋" w:hAnsi="仿宋"/>
          <w:szCs w:val="28"/>
        </w:rPr>
        <w:t>谷丙转氨酶（ALT）升高提示肝细胞损伤，根据ALT检测结果，ALT&gt;45U/L界定为肝功能异常</w:t>
      </w:r>
      <w:r w:rsidRPr="00B05A41">
        <w:rPr>
          <w:rFonts w:ascii="仿宋" w:eastAsia="仿宋" w:hAnsi="仿宋"/>
          <w:szCs w:val="28"/>
          <w:vertAlign w:val="superscript"/>
        </w:rPr>
        <w:footnoteReference w:id="3"/>
      </w:r>
      <w:r w:rsidRPr="00B05A41">
        <w:rPr>
          <w:rFonts w:ascii="仿宋" w:eastAsia="仿宋" w:hAnsi="仿宋"/>
          <w:szCs w:val="28"/>
        </w:rPr>
        <w:t>。按</w:t>
      </w:r>
      <w:r w:rsidRPr="00B05A41">
        <w:rPr>
          <w:rFonts w:ascii="仿宋" w:eastAsia="仿宋" w:hAnsi="仿宋" w:hint="eastAsia"/>
          <w:szCs w:val="28"/>
        </w:rPr>
        <w:t>照</w:t>
      </w:r>
      <w:r w:rsidRPr="00B05A41">
        <w:rPr>
          <w:rFonts w:ascii="仿宋" w:eastAsia="仿宋" w:hAnsi="仿宋"/>
          <w:szCs w:val="28"/>
        </w:rPr>
        <w:t>此</w:t>
      </w:r>
      <w:r w:rsidRPr="00B05A41">
        <w:rPr>
          <w:rFonts w:ascii="仿宋" w:eastAsia="仿宋" w:hAnsi="仿宋" w:hint="eastAsia"/>
          <w:szCs w:val="28"/>
        </w:rPr>
        <w:t>标准</w:t>
      </w:r>
      <w:r w:rsidRPr="00B05A41">
        <w:rPr>
          <w:rFonts w:ascii="仿宋" w:eastAsia="仿宋" w:hAnsi="仿宋"/>
          <w:szCs w:val="28"/>
        </w:rPr>
        <w:t>，</w:t>
      </w:r>
      <w:r w:rsidRPr="00B05A41">
        <w:rPr>
          <w:rFonts w:ascii="仿宋" w:eastAsia="仿宋" w:hAnsi="仿宋" w:hint="eastAsia"/>
          <w:szCs w:val="28"/>
        </w:rPr>
        <w:t>结果显示</w:t>
      </w:r>
      <w:r w:rsidRPr="00B05A41">
        <w:rPr>
          <w:rFonts w:ascii="仿宋" w:eastAsia="仿宋" w:hAnsi="仿宋"/>
          <w:szCs w:val="28"/>
        </w:rPr>
        <w:t>女方参检对象肝功能异常率为</w:t>
      </w:r>
      <w:commentRangeStart w:id="105"/>
      <w:r w:rsidRPr="00691C08">
        <w:rPr>
          <w:rFonts w:ascii="仿宋" w:eastAsia="仿宋" w:hAnsi="仿宋"/>
          <w:szCs w:val="28"/>
          <w:u w:val="single"/>
        </w:rPr>
        <w:t>2.70</w:t>
      </w:r>
      <w:commentRangeEnd w:id="105"/>
      <w:r w:rsidR="00691C08" w:rsidRPr="00691C08">
        <w:rPr>
          <w:rStyle w:val="a9"/>
          <w:u w:val="single"/>
        </w:rPr>
        <w:commentReference w:id="105"/>
      </w:r>
      <w:r w:rsidRPr="00B05A41">
        <w:rPr>
          <w:rFonts w:ascii="仿宋" w:eastAsia="仿宋" w:hAnsi="仿宋"/>
          <w:szCs w:val="28"/>
        </w:rPr>
        <w:t>％，男方参检对象肝功能异常率为</w:t>
      </w:r>
      <w:commentRangeStart w:id="109"/>
      <w:r w:rsidRPr="00691C08">
        <w:rPr>
          <w:rFonts w:ascii="仿宋" w:eastAsia="仿宋" w:hAnsi="仿宋"/>
          <w:szCs w:val="28"/>
          <w:u w:val="single"/>
        </w:rPr>
        <w:t>17.44</w:t>
      </w:r>
      <w:commentRangeEnd w:id="109"/>
      <w:r w:rsidR="00691C08">
        <w:rPr>
          <w:rStyle w:val="a9"/>
        </w:rPr>
        <w:commentReference w:id="109"/>
      </w:r>
      <w:r w:rsidRPr="00B05A41">
        <w:rPr>
          <w:rFonts w:ascii="仿宋" w:eastAsia="仿宋" w:hAnsi="仿宋"/>
          <w:szCs w:val="28"/>
        </w:rPr>
        <w:t>％。男方参检对象肝功能异常率</w:t>
      </w:r>
      <w:r w:rsidRPr="00B05A41">
        <w:rPr>
          <w:rFonts w:ascii="仿宋" w:eastAsia="仿宋" w:hAnsi="仿宋" w:hint="eastAsia"/>
          <w:szCs w:val="28"/>
        </w:rPr>
        <w:t>明显</w:t>
      </w:r>
      <w:commentRangeStart w:id="110"/>
      <w:r w:rsidRPr="0084028E">
        <w:rPr>
          <w:rFonts w:ascii="仿宋" w:eastAsia="仿宋" w:hAnsi="仿宋"/>
          <w:szCs w:val="28"/>
          <w:u w:val="single"/>
        </w:rPr>
        <w:t>高于</w:t>
      </w:r>
      <w:commentRangeEnd w:id="110"/>
      <w:r w:rsidR="0084028E">
        <w:rPr>
          <w:rStyle w:val="a9"/>
        </w:rPr>
        <w:commentReference w:id="110"/>
      </w:r>
      <w:r w:rsidRPr="00B05A41">
        <w:rPr>
          <w:rFonts w:ascii="仿宋" w:eastAsia="仿宋" w:hAnsi="仿宋"/>
          <w:szCs w:val="28"/>
        </w:rPr>
        <w:t>女方。</w:t>
      </w:r>
      <w:r w:rsidRPr="00B05A41">
        <w:rPr>
          <w:rFonts w:ascii="仿宋" w:eastAsia="仿宋" w:hAnsi="仿宋" w:hint="eastAsia"/>
          <w:szCs w:val="28"/>
        </w:rPr>
        <w:t>女方肝功能异常率顺位前三位的分别为</w:t>
      </w:r>
      <w:commentRangeStart w:id="111"/>
      <w:r w:rsidRPr="0084028E">
        <w:rPr>
          <w:rFonts w:ascii="仿宋" w:eastAsia="仿宋" w:hAnsi="仿宋" w:hint="eastAsia"/>
          <w:szCs w:val="28"/>
          <w:u w:val="single"/>
        </w:rPr>
        <w:t>南山区、光明新区和大鹏新区</w:t>
      </w:r>
      <w:commentRangeEnd w:id="111"/>
      <w:r w:rsidR="0084028E">
        <w:rPr>
          <w:rStyle w:val="a9"/>
        </w:rPr>
        <w:commentReference w:id="111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114"/>
      <w:r w:rsidRPr="00507BDC">
        <w:rPr>
          <w:rFonts w:ascii="仿宋" w:eastAsia="仿宋" w:hAnsi="仿宋"/>
          <w:szCs w:val="28"/>
          <w:u w:val="single"/>
        </w:rPr>
        <w:t>3.46%、3.44%和3.12%</w:t>
      </w:r>
      <w:commentRangeEnd w:id="114"/>
      <w:r w:rsidR="00507BDC">
        <w:rPr>
          <w:rStyle w:val="a9"/>
        </w:rPr>
        <w:commentReference w:id="114"/>
      </w:r>
      <w:r w:rsidRPr="00B05A41">
        <w:rPr>
          <w:rFonts w:ascii="仿宋" w:eastAsia="仿宋" w:hAnsi="仿宋"/>
          <w:szCs w:val="28"/>
        </w:rPr>
        <w:t>；男方肝功能异常率顺位前三位的分别为</w:t>
      </w:r>
      <w:commentRangeStart w:id="118"/>
      <w:r w:rsidRPr="00507BDC">
        <w:rPr>
          <w:rFonts w:ascii="仿宋" w:eastAsia="仿宋" w:hAnsi="仿宋" w:hint="eastAsia"/>
          <w:szCs w:val="28"/>
          <w:u w:val="single"/>
        </w:rPr>
        <w:t>大鹏新区、光明新区和福田区</w:t>
      </w:r>
      <w:commentRangeEnd w:id="118"/>
      <w:r w:rsidR="00507BDC">
        <w:rPr>
          <w:rStyle w:val="a9"/>
        </w:rPr>
        <w:commentReference w:id="118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119"/>
      <w:r w:rsidRPr="00507BDC">
        <w:rPr>
          <w:rFonts w:ascii="仿宋" w:eastAsia="仿宋" w:hAnsi="仿宋"/>
          <w:szCs w:val="28"/>
          <w:u w:val="single"/>
        </w:rPr>
        <w:t>23.23%、20.47%和19.71%</w:t>
      </w:r>
      <w:commentRangeEnd w:id="119"/>
      <w:r w:rsidR="00507BDC">
        <w:rPr>
          <w:rStyle w:val="a9"/>
        </w:rPr>
        <w:commentReference w:id="119"/>
      </w:r>
      <w:r w:rsidRPr="00B05A41">
        <w:rPr>
          <w:rFonts w:ascii="仿宋" w:eastAsia="仿宋" w:hAnsi="仿宋" w:hint="eastAsia"/>
          <w:szCs w:val="28"/>
        </w:rPr>
        <w:t>。</w:t>
      </w:r>
    </w:p>
    <w:p w14:paraId="55CB28C0" w14:textId="77777777" w:rsidR="00EB5911" w:rsidRPr="00B05A41" w:rsidRDefault="00EB5911" w:rsidP="00EB5911">
      <w:pPr>
        <w:pStyle w:val="af4"/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 w:rsidRPr="00B05A41">
        <w:rPr>
          <w:rFonts w:ascii="仿宋" w:eastAsia="仿宋" w:hAnsi="仿宋"/>
          <w:noProof/>
        </w:rPr>
        <w:drawing>
          <wp:inline distT="0" distB="0" distL="0" distR="0" wp14:anchorId="33729A73" wp14:editId="4E9BFA94">
            <wp:extent cx="4609465" cy="2739390"/>
            <wp:effectExtent l="0" t="0" r="635" b="3810"/>
            <wp:docPr id="58" name="图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DE738F8" w14:textId="77777777" w:rsidR="00EB5911" w:rsidRPr="00B05A41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120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>
        <w:rPr>
          <w:rFonts w:ascii="仿宋" w:eastAsia="仿宋" w:hAnsi="仿宋" w:hint="eastAsia"/>
          <w:b/>
          <w:noProof/>
          <w:sz w:val="24"/>
          <w:szCs w:val="24"/>
        </w:rPr>
        <w:t xml:space="preserve"> 59 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男女双方参检对象肝功能筛查异常率</w:t>
      </w:r>
      <w:commentRangeEnd w:id="120"/>
      <w:r w:rsidR="00507BDC">
        <w:rPr>
          <w:rStyle w:val="a9"/>
          <w:rFonts w:ascii="Calibri" w:eastAsia="仿宋_GB2312" w:hAnsi="Calibri"/>
        </w:rPr>
        <w:commentReference w:id="120"/>
      </w:r>
    </w:p>
    <w:p w14:paraId="5A817F86" w14:textId="77777777" w:rsidR="00EB5911" w:rsidRPr="00B05A41" w:rsidRDefault="00EB5911" w:rsidP="00EB5911">
      <w:pPr>
        <w:ind w:firstLine="560"/>
        <w:rPr>
          <w:rFonts w:ascii="仿宋" w:eastAsia="仿宋" w:hAnsi="仿宋"/>
        </w:rPr>
      </w:pPr>
      <w:r w:rsidRPr="00B05A41">
        <w:rPr>
          <w:rFonts w:ascii="仿宋" w:eastAsia="仿宋" w:hAnsi="仿宋" w:hint="eastAsia"/>
        </w:rPr>
        <w:t>与</w:t>
      </w:r>
      <w:commentRangeStart w:id="121"/>
      <w:r w:rsidRPr="001511DA">
        <w:rPr>
          <w:rFonts w:ascii="仿宋" w:eastAsia="仿宋" w:hAnsi="仿宋"/>
          <w:u w:val="single"/>
        </w:rPr>
        <w:t>2015</w:t>
      </w:r>
      <w:commentRangeEnd w:id="121"/>
      <w:r w:rsidR="001511DA">
        <w:rPr>
          <w:rStyle w:val="a9"/>
        </w:rPr>
        <w:commentReference w:id="121"/>
      </w:r>
      <w:r w:rsidRPr="00B05A41">
        <w:rPr>
          <w:rFonts w:ascii="仿宋" w:eastAsia="仿宋" w:hAnsi="仿宋" w:hint="eastAsia"/>
        </w:rPr>
        <w:t>年相比，</w:t>
      </w:r>
      <w:commentRangeStart w:id="122"/>
      <w:r w:rsidRPr="001511DA">
        <w:rPr>
          <w:rFonts w:ascii="仿宋" w:eastAsia="仿宋" w:hAnsi="仿宋"/>
          <w:u w:val="single"/>
        </w:rPr>
        <w:t>2016</w:t>
      </w:r>
      <w:commentRangeEnd w:id="122"/>
      <w:r w:rsidR="001511DA">
        <w:rPr>
          <w:rStyle w:val="a9"/>
        </w:rPr>
        <w:commentReference w:id="122"/>
      </w:r>
      <w:r w:rsidRPr="00B05A41">
        <w:rPr>
          <w:rFonts w:ascii="仿宋" w:eastAsia="仿宋" w:hAnsi="仿宋" w:hint="eastAsia"/>
        </w:rPr>
        <w:t>年女性肝功能筛查异常率</w:t>
      </w:r>
      <w:commentRangeStart w:id="123"/>
      <w:r w:rsidRPr="001511DA">
        <w:rPr>
          <w:rFonts w:ascii="仿宋" w:eastAsia="仿宋" w:hAnsi="仿宋" w:hint="eastAsia"/>
          <w:u w:val="single"/>
        </w:rPr>
        <w:t>坪山新区、龙岗区、宝安区</w:t>
      </w:r>
      <w:commentRangeEnd w:id="123"/>
      <w:r w:rsidR="001511DA">
        <w:rPr>
          <w:rStyle w:val="a9"/>
        </w:rPr>
        <w:commentReference w:id="123"/>
      </w:r>
      <w:r w:rsidRPr="00B05A41">
        <w:rPr>
          <w:rFonts w:ascii="仿宋" w:eastAsia="仿宋" w:hAnsi="仿宋" w:hint="eastAsia"/>
        </w:rPr>
        <w:t>有明显减少，</w:t>
      </w:r>
      <w:commentRangeStart w:id="127"/>
      <w:r w:rsidRPr="001511DA">
        <w:rPr>
          <w:rFonts w:ascii="仿宋" w:eastAsia="仿宋" w:hAnsi="仿宋" w:hint="eastAsia"/>
          <w:u w:val="single"/>
        </w:rPr>
        <w:t>南山区、大鹏新区、罗湖区、福田区</w:t>
      </w:r>
      <w:commentRangeEnd w:id="127"/>
      <w:r w:rsidR="001511DA">
        <w:rPr>
          <w:rStyle w:val="a9"/>
        </w:rPr>
        <w:commentReference w:id="127"/>
      </w:r>
      <w:r w:rsidRPr="00B05A41">
        <w:rPr>
          <w:rFonts w:ascii="仿宋" w:eastAsia="仿宋" w:hAnsi="仿宋" w:hint="eastAsia"/>
        </w:rPr>
        <w:t>男女方肝功能异常率比去年有所升高。详见</w:t>
      </w:r>
      <w:r w:rsidRPr="004C3973">
        <w:rPr>
          <w:rFonts w:ascii="仿宋" w:eastAsia="仿宋" w:hAnsi="仿宋"/>
          <w:u w:val="single"/>
        </w:rPr>
        <w:t>2015</w:t>
      </w:r>
      <w:r>
        <w:rPr>
          <w:rFonts w:ascii="仿宋" w:eastAsia="仿宋" w:hAnsi="仿宋"/>
        </w:rPr>
        <w:t>与</w:t>
      </w:r>
      <w:r w:rsidRPr="004C3973">
        <w:rPr>
          <w:rFonts w:ascii="仿宋" w:eastAsia="仿宋" w:hAnsi="仿宋"/>
          <w:u w:val="single"/>
        </w:rPr>
        <w:t>2016</w:t>
      </w:r>
      <w:r w:rsidRPr="00B05A41">
        <w:rPr>
          <w:rFonts w:ascii="仿宋" w:eastAsia="仿宋" w:hAnsi="仿宋" w:hint="eastAsia"/>
        </w:rPr>
        <w:t>年男女性肝功能筛查异常率比较图。</w:t>
      </w:r>
    </w:p>
    <w:p w14:paraId="35061438" w14:textId="77777777" w:rsidR="00EB5911" w:rsidRPr="00B05A41" w:rsidRDefault="00EB5911" w:rsidP="00EB5911">
      <w:pPr>
        <w:ind w:firstLineChars="71" w:firstLine="199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50E8E093" wp14:editId="10FC34F5">
            <wp:extent cx="4606437" cy="2543175"/>
            <wp:effectExtent l="0" t="0" r="3810" b="9525"/>
            <wp:docPr id="127" name="Chart 12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7F3CA343-199C-497E-9CCF-7A78F72650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5426855" w14:textId="77777777" w:rsidR="00EB5911" w:rsidRPr="00463C27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  <w:u w:val="single"/>
        </w:rPr>
      </w:pPr>
      <w:commentRangeStart w:id="128"/>
      <w:r w:rsidRPr="00463C27">
        <w:rPr>
          <w:rFonts w:ascii="仿宋" w:eastAsia="仿宋" w:hAnsi="仿宋" w:hint="eastAsia"/>
          <w:b/>
          <w:noProof/>
          <w:sz w:val="24"/>
          <w:szCs w:val="24"/>
          <w:u w:val="single"/>
        </w:rPr>
        <w:t>图</w:t>
      </w:r>
      <w:r w:rsidRPr="00463C27">
        <w:rPr>
          <w:rFonts w:ascii="仿宋" w:eastAsia="仿宋" w:hAnsi="仿宋"/>
          <w:b/>
          <w:noProof/>
          <w:sz w:val="24"/>
          <w:szCs w:val="24"/>
          <w:u w:val="single"/>
        </w:rPr>
        <w:t xml:space="preserve"> </w:t>
      </w:r>
      <w:r w:rsidRPr="00463C27">
        <w:rPr>
          <w:rFonts w:ascii="仿宋" w:eastAsia="仿宋" w:hAnsi="仿宋" w:hint="eastAsia"/>
          <w:b/>
          <w:noProof/>
          <w:sz w:val="24"/>
          <w:szCs w:val="24"/>
          <w:u w:val="single"/>
        </w:rPr>
        <w:t>60</w:t>
      </w:r>
      <w:r w:rsidRPr="00463C27">
        <w:rPr>
          <w:rFonts w:ascii="仿宋" w:eastAsia="仿宋" w:hAnsi="仿宋"/>
          <w:b/>
          <w:noProof/>
          <w:sz w:val="24"/>
          <w:szCs w:val="24"/>
          <w:u w:val="single"/>
        </w:rPr>
        <w:t xml:space="preserve"> 2015与2016</w:t>
      </w:r>
      <w:r w:rsidRPr="00463C27">
        <w:rPr>
          <w:rFonts w:ascii="仿宋" w:eastAsia="仿宋" w:hAnsi="仿宋" w:hint="eastAsia"/>
          <w:b/>
          <w:noProof/>
          <w:sz w:val="24"/>
          <w:szCs w:val="24"/>
          <w:u w:val="single"/>
        </w:rPr>
        <w:t>年女性肝功能筛查异常率比较</w:t>
      </w:r>
      <w:commentRangeEnd w:id="128"/>
      <w:r w:rsidR="00463C27">
        <w:rPr>
          <w:rStyle w:val="a9"/>
          <w:rFonts w:ascii="Calibri" w:eastAsia="仿宋_GB2312" w:hAnsi="Calibri"/>
        </w:rPr>
        <w:commentReference w:id="128"/>
      </w:r>
    </w:p>
    <w:p w14:paraId="1FA9635E" w14:textId="77777777" w:rsidR="00EB5911" w:rsidRPr="00B05A41" w:rsidRDefault="00EB5911" w:rsidP="00EB5911">
      <w:pPr>
        <w:ind w:firstLineChars="71" w:firstLine="199"/>
        <w:jc w:val="left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6884E68" wp14:editId="2634B67D">
            <wp:extent cx="4606437" cy="2743200"/>
            <wp:effectExtent l="0" t="0" r="3810" b="0"/>
            <wp:docPr id="128" name="Chart 12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2C6F8CF4-FF2D-4119-9686-C3E9D1ADB1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055C27F" w14:textId="77777777" w:rsidR="00EB5911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130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noProof/>
          <w:sz w:val="24"/>
          <w:szCs w:val="24"/>
        </w:rPr>
        <w:t>61</w:t>
      </w:r>
      <w:r w:rsidRPr="00B05A41">
        <w:rPr>
          <w:rFonts w:ascii="仿宋" w:eastAsia="仿宋" w:hAnsi="仿宋"/>
          <w:b/>
          <w:noProof/>
          <w:sz w:val="24"/>
          <w:szCs w:val="24"/>
        </w:rPr>
        <w:t xml:space="preserve"> </w:t>
      </w:r>
      <w:r>
        <w:rPr>
          <w:rFonts w:ascii="仿宋" w:eastAsia="仿宋" w:hAnsi="仿宋"/>
          <w:b/>
          <w:noProof/>
          <w:sz w:val="24"/>
          <w:szCs w:val="24"/>
        </w:rPr>
        <w:t>2015与2016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年男性肝功能筛查异常率比较</w:t>
      </w:r>
      <w:commentRangeEnd w:id="130"/>
      <w:r w:rsidR="00C52EDE">
        <w:rPr>
          <w:rStyle w:val="a9"/>
          <w:rFonts w:ascii="Calibri" w:eastAsia="仿宋_GB2312" w:hAnsi="Calibri"/>
        </w:rPr>
        <w:commentReference w:id="130"/>
      </w:r>
    </w:p>
    <w:p w14:paraId="35136891" w14:textId="77777777" w:rsidR="00EB5911" w:rsidRPr="00B05A41" w:rsidRDefault="00EB5911" w:rsidP="00EB5911">
      <w:pPr>
        <w:ind w:firstLineChars="71" w:firstLine="199"/>
      </w:pPr>
    </w:p>
    <w:p w14:paraId="449F41C4" w14:textId="77777777" w:rsidR="00EB5911" w:rsidRPr="00B05A41" w:rsidRDefault="00EB5911" w:rsidP="00EB5911">
      <w:pPr>
        <w:pStyle w:val="4"/>
        <w:rPr>
          <w:rFonts w:ascii="仿宋" w:eastAsia="仿宋"/>
        </w:rPr>
      </w:pPr>
      <w:r w:rsidRPr="00B05A41">
        <w:rPr>
          <w:rFonts w:ascii="仿宋" w:eastAsia="仿宋"/>
        </w:rPr>
        <w:t>5</w:t>
      </w:r>
      <w:r w:rsidRPr="00B05A41">
        <w:rPr>
          <w:rFonts w:ascii="仿宋" w:eastAsia="仿宋" w:hint="eastAsia"/>
        </w:rPr>
        <w:t>）</w:t>
      </w:r>
      <w:r w:rsidRPr="00B05A41">
        <w:rPr>
          <w:rFonts w:ascii="仿宋" w:eastAsia="仿宋"/>
        </w:rPr>
        <w:t xml:space="preserve"> 肌酐</w:t>
      </w:r>
      <w:r w:rsidRPr="00B05A41">
        <w:rPr>
          <w:rFonts w:ascii="仿宋" w:eastAsia="仿宋" w:hint="eastAsia"/>
        </w:rPr>
        <w:t>检测与肾功能异常</w:t>
      </w:r>
    </w:p>
    <w:p w14:paraId="2CAAD3CC" w14:textId="77777777" w:rsidR="00EB5911" w:rsidRPr="00B05A41" w:rsidRDefault="00EB5911" w:rsidP="00EB5911">
      <w:pPr>
        <w:ind w:firstLine="560"/>
        <w:rPr>
          <w:rFonts w:ascii="仿宋" w:eastAsia="仿宋" w:hAnsi="仿宋"/>
          <w:szCs w:val="28"/>
        </w:rPr>
      </w:pPr>
      <w:r w:rsidRPr="00B05A41">
        <w:rPr>
          <w:rFonts w:ascii="仿宋" w:eastAsia="仿宋" w:hAnsi="仿宋" w:hint="eastAsia"/>
          <w:szCs w:val="28"/>
        </w:rPr>
        <w:t>根据</w:t>
      </w:r>
      <w:r w:rsidRPr="00B05A41">
        <w:rPr>
          <w:rFonts w:ascii="仿宋" w:eastAsia="仿宋" w:hAnsi="仿宋"/>
          <w:szCs w:val="28"/>
        </w:rPr>
        <w:t>Cr检测结果，女方Cr &gt;73</w:t>
      </w:r>
      <w:r w:rsidRPr="00B05A41">
        <w:rPr>
          <w:rFonts w:ascii="仿宋" w:eastAsia="仿宋" w:hAnsi="仿宋" w:hint="eastAsia"/>
          <w:szCs w:val="28"/>
        </w:rPr>
        <w:t>μ</w:t>
      </w:r>
      <w:r w:rsidRPr="00B05A41">
        <w:rPr>
          <w:rFonts w:ascii="仿宋" w:eastAsia="仿宋" w:hAnsi="仿宋"/>
          <w:szCs w:val="28"/>
        </w:rPr>
        <w:t>mol/L或者Cr &lt;41</w:t>
      </w:r>
      <w:r w:rsidRPr="00B05A41">
        <w:rPr>
          <w:rFonts w:ascii="仿宋" w:eastAsia="仿宋" w:hAnsi="仿宋" w:hint="eastAsia"/>
          <w:szCs w:val="28"/>
        </w:rPr>
        <w:t>μ</w:t>
      </w:r>
      <w:r w:rsidRPr="00B05A41">
        <w:rPr>
          <w:rFonts w:ascii="仿宋" w:eastAsia="仿宋" w:hAnsi="仿宋"/>
          <w:szCs w:val="28"/>
        </w:rPr>
        <w:t>mol/L界定为肾功能异常，男方Cr &gt;97</w:t>
      </w:r>
      <w:r w:rsidRPr="00B05A41">
        <w:rPr>
          <w:rFonts w:ascii="仿宋" w:eastAsia="仿宋" w:hAnsi="仿宋" w:hint="eastAsia"/>
          <w:szCs w:val="28"/>
        </w:rPr>
        <w:t>μ</w:t>
      </w:r>
      <w:r w:rsidRPr="00B05A41">
        <w:rPr>
          <w:rFonts w:ascii="仿宋" w:eastAsia="仿宋" w:hAnsi="仿宋"/>
          <w:szCs w:val="28"/>
        </w:rPr>
        <w:t>mol/L或者Cr &lt;57</w:t>
      </w:r>
      <w:r w:rsidRPr="00B05A41">
        <w:rPr>
          <w:rFonts w:ascii="仿宋" w:eastAsia="仿宋" w:hAnsi="仿宋" w:hint="eastAsia"/>
          <w:szCs w:val="28"/>
        </w:rPr>
        <w:t>μ</w:t>
      </w:r>
      <w:r w:rsidRPr="00B05A41">
        <w:rPr>
          <w:rFonts w:ascii="仿宋" w:eastAsia="仿宋" w:hAnsi="仿宋"/>
          <w:szCs w:val="28"/>
        </w:rPr>
        <w:t>mol/L界定为肾功能异常</w:t>
      </w:r>
      <w:r w:rsidRPr="00B05A41">
        <w:rPr>
          <w:rFonts w:ascii="仿宋" w:eastAsia="仿宋" w:hAnsi="仿宋"/>
          <w:vertAlign w:val="superscript"/>
        </w:rPr>
        <w:footnoteReference w:id="4"/>
      </w:r>
      <w:r w:rsidRPr="00B05A41">
        <w:rPr>
          <w:rFonts w:ascii="仿宋" w:eastAsia="仿宋" w:hAnsi="仿宋" w:hint="eastAsia"/>
          <w:szCs w:val="28"/>
        </w:rPr>
        <w:t>。按此界定，女方参检对象肾功能</w:t>
      </w:r>
      <w:r w:rsidRPr="00B05A41">
        <w:rPr>
          <w:rFonts w:ascii="仿宋" w:eastAsia="仿宋" w:hAnsi="仿宋"/>
          <w:szCs w:val="28"/>
        </w:rPr>
        <w:t>异常</w:t>
      </w:r>
      <w:r w:rsidRPr="00B05A41">
        <w:rPr>
          <w:rFonts w:ascii="仿宋" w:eastAsia="仿宋" w:hAnsi="仿宋" w:hint="eastAsia"/>
          <w:szCs w:val="28"/>
        </w:rPr>
        <w:t>率为</w:t>
      </w:r>
      <w:commentRangeStart w:id="131"/>
      <w:r w:rsidRPr="000C672A">
        <w:rPr>
          <w:rFonts w:ascii="仿宋" w:eastAsia="仿宋" w:hAnsi="仿宋"/>
          <w:szCs w:val="28"/>
          <w:u w:val="single"/>
        </w:rPr>
        <w:t>13.40</w:t>
      </w:r>
      <w:commentRangeEnd w:id="131"/>
      <w:r w:rsidR="000C672A">
        <w:rPr>
          <w:rStyle w:val="a9"/>
        </w:rPr>
        <w:commentReference w:id="131"/>
      </w:r>
      <w:r w:rsidRPr="00B05A41">
        <w:rPr>
          <w:rFonts w:ascii="仿宋" w:eastAsia="仿宋" w:hAnsi="仿宋" w:hint="eastAsia"/>
          <w:szCs w:val="28"/>
        </w:rPr>
        <w:t>％，男方</w:t>
      </w:r>
      <w:r w:rsidRPr="00B05A41">
        <w:rPr>
          <w:rFonts w:ascii="仿宋" w:eastAsia="仿宋" w:hAnsi="仿宋" w:hint="eastAsia"/>
          <w:szCs w:val="28"/>
        </w:rPr>
        <w:lastRenderedPageBreak/>
        <w:t>参检对象肾功能</w:t>
      </w:r>
      <w:r w:rsidRPr="00B05A41">
        <w:rPr>
          <w:rFonts w:ascii="仿宋" w:eastAsia="仿宋" w:hAnsi="仿宋"/>
          <w:szCs w:val="28"/>
        </w:rPr>
        <w:t>异常</w:t>
      </w:r>
      <w:r w:rsidRPr="00B05A41">
        <w:rPr>
          <w:rFonts w:ascii="仿宋" w:eastAsia="仿宋" w:hAnsi="仿宋" w:hint="eastAsia"/>
          <w:szCs w:val="28"/>
        </w:rPr>
        <w:t>率为</w:t>
      </w:r>
      <w:commentRangeStart w:id="135"/>
      <w:r w:rsidRPr="000C672A">
        <w:rPr>
          <w:rFonts w:ascii="仿宋" w:eastAsia="仿宋" w:hAnsi="仿宋"/>
          <w:szCs w:val="28"/>
          <w:u w:val="single"/>
        </w:rPr>
        <w:t>22.78</w:t>
      </w:r>
      <w:commentRangeEnd w:id="135"/>
      <w:r w:rsidR="000C672A">
        <w:rPr>
          <w:rStyle w:val="a9"/>
        </w:rPr>
        <w:commentReference w:id="135"/>
      </w:r>
      <w:r w:rsidRPr="00B05A41">
        <w:rPr>
          <w:rFonts w:ascii="仿宋" w:eastAsia="仿宋" w:hAnsi="仿宋" w:hint="eastAsia"/>
          <w:szCs w:val="28"/>
        </w:rPr>
        <w:t>％，女方参检对象肾功能</w:t>
      </w:r>
      <w:r w:rsidRPr="00B05A41">
        <w:rPr>
          <w:rFonts w:ascii="仿宋" w:eastAsia="仿宋" w:hAnsi="仿宋"/>
          <w:szCs w:val="28"/>
        </w:rPr>
        <w:t>异常</w:t>
      </w:r>
      <w:r w:rsidRPr="00B05A41">
        <w:rPr>
          <w:rFonts w:ascii="仿宋" w:eastAsia="仿宋" w:hAnsi="仿宋" w:hint="eastAsia"/>
          <w:szCs w:val="28"/>
        </w:rPr>
        <w:t>率明显</w:t>
      </w:r>
      <w:commentRangeStart w:id="136"/>
      <w:r w:rsidRPr="00AB56B8">
        <w:rPr>
          <w:rFonts w:ascii="仿宋" w:eastAsia="仿宋" w:hAnsi="仿宋" w:hint="eastAsia"/>
          <w:szCs w:val="28"/>
          <w:u w:val="single"/>
        </w:rPr>
        <w:t>低于</w:t>
      </w:r>
      <w:commentRangeEnd w:id="136"/>
      <w:r w:rsidR="00AB56B8">
        <w:rPr>
          <w:rStyle w:val="a9"/>
        </w:rPr>
        <w:commentReference w:id="136"/>
      </w:r>
      <w:r w:rsidRPr="00B05A41">
        <w:rPr>
          <w:rFonts w:ascii="仿宋" w:eastAsia="仿宋" w:hAnsi="仿宋" w:hint="eastAsia"/>
          <w:szCs w:val="28"/>
        </w:rPr>
        <w:t>男方。女方肾功能异常率顺位前三位的分别为</w:t>
      </w:r>
      <w:commentRangeStart w:id="137"/>
      <w:r w:rsidRPr="00AB56B8">
        <w:rPr>
          <w:rFonts w:ascii="仿宋" w:eastAsia="仿宋" w:hAnsi="仿宋" w:hint="eastAsia"/>
          <w:szCs w:val="28"/>
          <w:u w:val="single"/>
        </w:rPr>
        <w:t>福田区、宝安区和光明新区</w:t>
      </w:r>
      <w:commentRangeEnd w:id="137"/>
      <w:r w:rsidR="00AB56B8">
        <w:rPr>
          <w:rStyle w:val="a9"/>
        </w:rPr>
        <w:commentReference w:id="137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140"/>
      <w:r w:rsidRPr="00AB56B8">
        <w:rPr>
          <w:rFonts w:ascii="仿宋" w:eastAsia="仿宋" w:hAnsi="仿宋"/>
          <w:szCs w:val="28"/>
          <w:u w:val="single"/>
        </w:rPr>
        <w:t>28.18%、10.74%和8.97%</w:t>
      </w:r>
      <w:commentRangeEnd w:id="140"/>
      <w:r w:rsidR="00AB56B8">
        <w:rPr>
          <w:rStyle w:val="a9"/>
        </w:rPr>
        <w:commentReference w:id="140"/>
      </w:r>
      <w:r w:rsidRPr="00B05A41">
        <w:rPr>
          <w:rFonts w:ascii="仿宋" w:eastAsia="仿宋" w:hAnsi="仿宋"/>
          <w:szCs w:val="28"/>
        </w:rPr>
        <w:t>；男方肾功能异常率顺位前三位的分别</w:t>
      </w:r>
      <w:commentRangeStart w:id="143"/>
      <w:r w:rsidRPr="00AB56B8">
        <w:rPr>
          <w:rFonts w:ascii="仿宋" w:eastAsia="仿宋" w:hAnsi="仿宋"/>
          <w:szCs w:val="28"/>
          <w:u w:val="single"/>
        </w:rPr>
        <w:t>为</w:t>
      </w:r>
      <w:r w:rsidRPr="00AB56B8">
        <w:rPr>
          <w:rFonts w:ascii="仿宋" w:eastAsia="仿宋" w:hAnsi="仿宋" w:hint="eastAsia"/>
          <w:szCs w:val="28"/>
          <w:u w:val="single"/>
        </w:rPr>
        <w:t>福田区、大鹏新区及宝安区</w:t>
      </w:r>
      <w:commentRangeEnd w:id="143"/>
      <w:r w:rsidR="00AB56B8">
        <w:rPr>
          <w:rStyle w:val="a9"/>
        </w:rPr>
        <w:commentReference w:id="143"/>
      </w:r>
      <w:r w:rsidRPr="00B05A41">
        <w:rPr>
          <w:rFonts w:ascii="仿宋" w:eastAsia="仿宋" w:hAnsi="仿宋" w:hint="eastAsia"/>
          <w:szCs w:val="28"/>
        </w:rPr>
        <w:t>，检出率分别为</w:t>
      </w:r>
      <w:commentRangeStart w:id="144"/>
      <w:r w:rsidRPr="00AB56B8">
        <w:rPr>
          <w:rFonts w:ascii="仿宋" w:eastAsia="仿宋" w:hAnsi="仿宋"/>
          <w:szCs w:val="28"/>
          <w:u w:val="single"/>
        </w:rPr>
        <w:t>53.67%、18.41%和16.01%</w:t>
      </w:r>
      <w:commentRangeEnd w:id="144"/>
      <w:r w:rsidR="00AB56B8">
        <w:rPr>
          <w:rStyle w:val="a9"/>
        </w:rPr>
        <w:commentReference w:id="144"/>
      </w:r>
      <w:r w:rsidRPr="00B05A41">
        <w:rPr>
          <w:rFonts w:ascii="仿宋" w:eastAsia="仿宋" w:hAnsi="仿宋"/>
          <w:szCs w:val="28"/>
        </w:rPr>
        <w:t>。</w:t>
      </w:r>
      <w:r w:rsidRPr="00B05A41">
        <w:rPr>
          <w:rFonts w:ascii="仿宋" w:eastAsia="仿宋" w:hAnsi="仿宋" w:hint="eastAsia"/>
          <w:szCs w:val="28"/>
        </w:rPr>
        <w:t>与</w:t>
      </w:r>
      <w:commentRangeStart w:id="145"/>
      <w:r w:rsidRPr="00BA7290">
        <w:rPr>
          <w:rFonts w:ascii="仿宋" w:eastAsia="仿宋" w:hAnsi="仿宋"/>
          <w:szCs w:val="28"/>
          <w:u w:val="single"/>
        </w:rPr>
        <w:t>201</w:t>
      </w:r>
      <w:r w:rsidRPr="00BA7290">
        <w:rPr>
          <w:rFonts w:ascii="仿宋" w:eastAsia="仿宋" w:hAnsi="仿宋" w:hint="eastAsia"/>
          <w:szCs w:val="28"/>
          <w:u w:val="single"/>
        </w:rPr>
        <w:t>5</w:t>
      </w:r>
      <w:commentRangeEnd w:id="145"/>
      <w:r w:rsidR="00BA7290">
        <w:rPr>
          <w:rStyle w:val="a9"/>
        </w:rPr>
        <w:commentReference w:id="145"/>
      </w:r>
      <w:r w:rsidRPr="00B05A41">
        <w:rPr>
          <w:rFonts w:ascii="仿宋" w:eastAsia="仿宋" w:hAnsi="仿宋" w:hint="eastAsia"/>
          <w:szCs w:val="28"/>
        </w:rPr>
        <w:t>年相比，</w:t>
      </w:r>
      <w:commentRangeStart w:id="146"/>
      <w:r w:rsidRPr="00425781">
        <w:rPr>
          <w:rFonts w:ascii="仿宋" w:eastAsia="仿宋" w:hAnsi="仿宋" w:hint="eastAsia"/>
          <w:szCs w:val="28"/>
          <w:u w:val="single"/>
        </w:rPr>
        <w:t>宝安区、罗湖区、南山区和龙华区</w:t>
      </w:r>
      <w:commentRangeEnd w:id="146"/>
      <w:r w:rsidR="00425781">
        <w:rPr>
          <w:rStyle w:val="a9"/>
        </w:rPr>
        <w:commentReference w:id="146"/>
      </w:r>
      <w:r w:rsidRPr="00B05A41">
        <w:rPr>
          <w:rFonts w:ascii="仿宋" w:eastAsia="仿宋" w:hAnsi="仿宋" w:hint="eastAsia"/>
          <w:szCs w:val="28"/>
        </w:rPr>
        <w:t>女性</w:t>
      </w:r>
      <w:r>
        <w:rPr>
          <w:rFonts w:ascii="仿宋" w:eastAsia="仿宋" w:hAnsi="仿宋" w:hint="eastAsia"/>
          <w:szCs w:val="28"/>
        </w:rPr>
        <w:t>和男性</w:t>
      </w:r>
      <w:r w:rsidRPr="00B05A41">
        <w:rPr>
          <w:rFonts w:ascii="仿宋" w:eastAsia="仿宋" w:hAnsi="仿宋" w:hint="eastAsia"/>
          <w:szCs w:val="28"/>
        </w:rPr>
        <w:t>的肾功能异常率明显降低，但</w:t>
      </w:r>
      <w:commentRangeStart w:id="149"/>
      <w:r w:rsidRPr="00425781">
        <w:rPr>
          <w:rFonts w:ascii="仿宋" w:eastAsia="仿宋" w:hAnsi="仿宋" w:hint="eastAsia"/>
          <w:szCs w:val="28"/>
          <w:u w:val="single"/>
        </w:rPr>
        <w:t>福田区</w:t>
      </w:r>
      <w:commentRangeEnd w:id="149"/>
      <w:r w:rsidR="003C14D7">
        <w:rPr>
          <w:rStyle w:val="a9"/>
        </w:rPr>
        <w:commentReference w:id="149"/>
      </w:r>
      <w:r w:rsidRPr="00B05A41">
        <w:rPr>
          <w:rFonts w:ascii="仿宋" w:eastAsia="仿宋" w:hAnsi="仿宋" w:hint="eastAsia"/>
          <w:szCs w:val="28"/>
        </w:rPr>
        <w:t>的</w:t>
      </w:r>
      <w:r>
        <w:rPr>
          <w:rFonts w:ascii="仿宋" w:eastAsia="仿宋" w:hAnsi="仿宋" w:hint="eastAsia"/>
          <w:szCs w:val="28"/>
        </w:rPr>
        <w:t>女性和男性</w:t>
      </w:r>
      <w:r w:rsidRPr="00B05A41">
        <w:rPr>
          <w:rFonts w:ascii="仿宋" w:eastAsia="仿宋" w:hAnsi="仿宋" w:hint="eastAsia"/>
          <w:szCs w:val="28"/>
        </w:rPr>
        <w:t>肾功能异常率却比去年有明显上升</w:t>
      </w:r>
      <w:r>
        <w:rPr>
          <w:rFonts w:ascii="仿宋" w:eastAsia="仿宋" w:hAnsi="仿宋" w:hint="eastAsia"/>
          <w:szCs w:val="28"/>
        </w:rPr>
        <w:t>。</w:t>
      </w:r>
      <w:r w:rsidRPr="003C14D7">
        <w:rPr>
          <w:rFonts w:ascii="仿宋" w:eastAsia="仿宋" w:hAnsi="仿宋"/>
          <w:szCs w:val="28"/>
          <w:u w:val="single"/>
        </w:rPr>
        <w:t>201</w:t>
      </w:r>
      <w:r w:rsidRPr="003C14D7">
        <w:rPr>
          <w:rFonts w:ascii="仿宋" w:eastAsia="仿宋" w:hAnsi="仿宋" w:hint="eastAsia"/>
          <w:szCs w:val="28"/>
          <w:u w:val="single"/>
        </w:rPr>
        <w:t>6</w:t>
      </w:r>
      <w:r w:rsidRPr="00B05A41">
        <w:rPr>
          <w:rFonts w:ascii="仿宋" w:eastAsia="仿宋" w:hAnsi="仿宋" w:hint="eastAsia"/>
          <w:szCs w:val="28"/>
        </w:rPr>
        <w:t>年和</w:t>
      </w:r>
      <w:r w:rsidRPr="003C14D7">
        <w:rPr>
          <w:rFonts w:ascii="仿宋" w:eastAsia="仿宋" w:hAnsi="仿宋"/>
          <w:szCs w:val="28"/>
          <w:u w:val="single"/>
        </w:rPr>
        <w:t>201</w:t>
      </w:r>
      <w:r w:rsidRPr="003C14D7">
        <w:rPr>
          <w:rFonts w:ascii="仿宋" w:eastAsia="仿宋" w:hAnsi="仿宋" w:hint="eastAsia"/>
          <w:szCs w:val="28"/>
          <w:u w:val="single"/>
        </w:rPr>
        <w:t>5</w:t>
      </w:r>
      <w:r w:rsidRPr="00B05A41">
        <w:rPr>
          <w:rFonts w:ascii="仿宋" w:eastAsia="仿宋" w:hAnsi="仿宋" w:hint="eastAsia"/>
          <w:szCs w:val="28"/>
        </w:rPr>
        <w:t>年肾功能异常率比较结果如下图所示。</w:t>
      </w:r>
    </w:p>
    <w:p w14:paraId="308BF98D" w14:textId="77777777" w:rsidR="00EB5911" w:rsidRPr="00B05A4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 w:rsidRPr="00B05A41">
        <w:rPr>
          <w:rFonts w:ascii="仿宋" w:eastAsia="仿宋" w:hAnsi="仿宋"/>
          <w:noProof/>
        </w:rPr>
        <w:drawing>
          <wp:inline distT="0" distB="0" distL="0" distR="0" wp14:anchorId="4F49908F" wp14:editId="543B8BCC">
            <wp:extent cx="5287993" cy="2734574"/>
            <wp:effectExtent l="0" t="0" r="8255" b="8890"/>
            <wp:docPr id="61" name="图片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  <w:bookmarkStart w:id="150" w:name="_MON_1418018695"/>
      <w:bookmarkStart w:id="151" w:name="_MON_1418018655"/>
      <w:bookmarkEnd w:id="150"/>
      <w:bookmarkEnd w:id="151"/>
      <w:commentRangeStart w:id="152"/>
      <w:r w:rsidRPr="00B05A41">
        <w:rPr>
          <w:rFonts w:ascii="仿宋" w:eastAsia="仿宋" w:hAnsi="仿宋" w:hint="eastAsia"/>
          <w:b/>
          <w:noProof/>
          <w:sz w:val="24"/>
          <w:szCs w:val="24"/>
        </w:rPr>
        <w:t>图</w:t>
      </w:r>
      <w:r>
        <w:rPr>
          <w:rFonts w:ascii="仿宋" w:eastAsia="仿宋" w:hAnsi="仿宋" w:hint="eastAsia"/>
          <w:b/>
          <w:noProof/>
          <w:sz w:val="24"/>
          <w:szCs w:val="24"/>
        </w:rPr>
        <w:t xml:space="preserve"> 62 </w:t>
      </w:r>
      <w:r w:rsidRPr="00B05A41">
        <w:rPr>
          <w:rFonts w:ascii="仿宋" w:eastAsia="仿宋" w:hAnsi="仿宋" w:hint="eastAsia"/>
          <w:b/>
          <w:noProof/>
          <w:sz w:val="24"/>
          <w:szCs w:val="24"/>
        </w:rPr>
        <w:t>男女双方参检对象肾功能筛查异常率</w:t>
      </w:r>
      <w:commentRangeEnd w:id="152"/>
      <w:r w:rsidR="00BB3786">
        <w:rPr>
          <w:rStyle w:val="a9"/>
        </w:rPr>
        <w:commentReference w:id="152"/>
      </w:r>
    </w:p>
    <w:p w14:paraId="04F151CB" w14:textId="77777777" w:rsidR="00EB5911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F06C0" wp14:editId="3D62ADF8">
            <wp:extent cx="5359179" cy="2981325"/>
            <wp:effectExtent l="0" t="0" r="13335" b="9525"/>
            <wp:docPr id="52" name="Chart 5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7DE6C766-4C41-4D66-B9C4-B98534E04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8DB9BBC" w14:textId="77777777" w:rsidR="00EB5911" w:rsidRPr="00791D30" w:rsidRDefault="00EB5911" w:rsidP="00EB5911">
      <w:pPr>
        <w:ind w:firstLineChars="0" w:firstLine="0"/>
        <w:jc w:val="center"/>
        <w:rPr>
          <w:rFonts w:ascii="仿宋" w:eastAsia="仿宋" w:hAnsi="仿宋"/>
          <w:b/>
          <w:noProof/>
          <w:sz w:val="24"/>
          <w:szCs w:val="24"/>
          <w:u w:val="single"/>
        </w:rPr>
      </w:pPr>
      <w:commentRangeStart w:id="153"/>
      <w:r w:rsidRPr="00791D30">
        <w:rPr>
          <w:rFonts w:ascii="仿宋" w:eastAsia="仿宋" w:hAnsi="仿宋" w:hint="eastAsia"/>
          <w:b/>
          <w:noProof/>
          <w:sz w:val="24"/>
          <w:szCs w:val="24"/>
          <w:u w:val="single"/>
        </w:rPr>
        <w:t>图</w:t>
      </w:r>
      <w:r w:rsidRPr="00791D30">
        <w:rPr>
          <w:rFonts w:ascii="仿宋" w:eastAsia="仿宋" w:hAnsi="仿宋"/>
          <w:b/>
          <w:noProof/>
          <w:sz w:val="24"/>
          <w:szCs w:val="24"/>
          <w:u w:val="single"/>
        </w:rPr>
        <w:t xml:space="preserve"> </w:t>
      </w:r>
      <w:r w:rsidRPr="00791D30">
        <w:rPr>
          <w:rFonts w:ascii="仿宋" w:eastAsia="仿宋" w:hAnsi="仿宋" w:hint="eastAsia"/>
          <w:b/>
          <w:noProof/>
          <w:sz w:val="24"/>
          <w:szCs w:val="24"/>
          <w:u w:val="single"/>
        </w:rPr>
        <w:t>63</w:t>
      </w:r>
      <w:r w:rsidRPr="00791D30">
        <w:rPr>
          <w:rFonts w:ascii="仿宋" w:eastAsia="仿宋" w:hAnsi="仿宋"/>
          <w:b/>
          <w:noProof/>
          <w:sz w:val="24"/>
          <w:szCs w:val="24"/>
          <w:u w:val="single"/>
        </w:rPr>
        <w:t xml:space="preserve"> 2015与2016</w:t>
      </w:r>
      <w:r w:rsidRPr="00791D30">
        <w:rPr>
          <w:rFonts w:ascii="仿宋" w:eastAsia="仿宋" w:hAnsi="仿宋" w:hint="eastAsia"/>
          <w:b/>
          <w:noProof/>
          <w:sz w:val="24"/>
          <w:szCs w:val="24"/>
          <w:u w:val="single"/>
        </w:rPr>
        <w:t>年女性肾功能筛查异常率比较</w:t>
      </w:r>
      <w:commentRangeEnd w:id="153"/>
      <w:r w:rsidR="00791D30">
        <w:rPr>
          <w:rStyle w:val="a9"/>
        </w:rPr>
        <w:commentReference w:id="153"/>
      </w:r>
    </w:p>
    <w:p w14:paraId="5BF23D9B" w14:textId="77777777" w:rsidR="00EB5911" w:rsidRPr="00B05A41" w:rsidRDefault="00EB5911" w:rsidP="00EB5911">
      <w:pPr>
        <w:ind w:firstLineChars="0" w:firstLine="0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DB8E21B" wp14:editId="08C6E594">
            <wp:extent cx="5375082" cy="3053301"/>
            <wp:effectExtent l="0" t="0" r="16510" b="13970"/>
            <wp:docPr id="53" name="Chart 5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A8932432-9398-477B-8EC3-8854505A0E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773259FE" w14:textId="77777777" w:rsidR="00EB5911" w:rsidRPr="00791D30" w:rsidRDefault="00EB5911" w:rsidP="00EB5911">
      <w:pPr>
        <w:pStyle w:val="af4"/>
        <w:keepNext/>
        <w:ind w:firstLine="482"/>
        <w:jc w:val="center"/>
        <w:rPr>
          <w:rFonts w:ascii="仿宋" w:eastAsia="仿宋" w:hAnsi="仿宋"/>
          <w:b/>
          <w:noProof/>
          <w:sz w:val="24"/>
          <w:szCs w:val="24"/>
        </w:rPr>
      </w:pPr>
      <w:commentRangeStart w:id="155"/>
      <w:r w:rsidRPr="00791D30">
        <w:rPr>
          <w:rFonts w:ascii="仿宋" w:eastAsia="仿宋" w:hAnsi="仿宋" w:hint="eastAsia"/>
          <w:b/>
          <w:noProof/>
          <w:sz w:val="24"/>
          <w:szCs w:val="24"/>
        </w:rPr>
        <w:t>图</w:t>
      </w:r>
      <w:r w:rsidRPr="00791D30">
        <w:rPr>
          <w:rFonts w:ascii="仿宋" w:eastAsia="仿宋" w:hAnsi="仿宋"/>
          <w:b/>
          <w:noProof/>
          <w:sz w:val="24"/>
          <w:szCs w:val="24"/>
        </w:rPr>
        <w:t xml:space="preserve"> </w:t>
      </w:r>
      <w:r w:rsidRPr="00791D30">
        <w:rPr>
          <w:rFonts w:ascii="仿宋" w:eastAsia="仿宋" w:hAnsi="仿宋" w:hint="eastAsia"/>
          <w:b/>
          <w:noProof/>
          <w:sz w:val="24"/>
          <w:szCs w:val="24"/>
        </w:rPr>
        <w:t>64</w:t>
      </w:r>
      <w:r w:rsidRPr="00791D30">
        <w:rPr>
          <w:rFonts w:ascii="仿宋" w:eastAsia="仿宋" w:hAnsi="仿宋"/>
          <w:b/>
          <w:noProof/>
          <w:sz w:val="24"/>
          <w:szCs w:val="24"/>
        </w:rPr>
        <w:t xml:space="preserve"> 2015与2016</w:t>
      </w:r>
      <w:r w:rsidRPr="00791D30">
        <w:rPr>
          <w:rFonts w:ascii="仿宋" w:eastAsia="仿宋" w:hAnsi="仿宋" w:hint="eastAsia"/>
          <w:b/>
          <w:noProof/>
          <w:sz w:val="24"/>
          <w:szCs w:val="24"/>
        </w:rPr>
        <w:t>年男性肾功能筛查异常率比较</w:t>
      </w:r>
      <w:commentRangeEnd w:id="155"/>
      <w:r w:rsidR="00791D30">
        <w:rPr>
          <w:rStyle w:val="a9"/>
          <w:rFonts w:ascii="Calibri" w:eastAsia="仿宋_GB2312" w:hAnsi="Calibri"/>
        </w:rPr>
        <w:commentReference w:id="155"/>
      </w:r>
    </w:p>
    <w:p w14:paraId="44F05EFA" w14:textId="77777777" w:rsidR="00A33E95" w:rsidRPr="00EB5911" w:rsidRDefault="00A33E95" w:rsidP="00A33E95">
      <w:pPr>
        <w:ind w:firstLine="562"/>
        <w:rPr>
          <w:rFonts w:ascii="仿宋" w:eastAsia="仿宋" w:hAnsi="仿宋"/>
          <w:b/>
        </w:rPr>
      </w:pPr>
    </w:p>
    <w:p w14:paraId="7A26308D" w14:textId="626BC7DA" w:rsidR="003515CB" w:rsidRPr="00B05A41" w:rsidRDefault="003515CB" w:rsidP="004A38EE">
      <w:pPr>
        <w:pStyle w:val="1"/>
        <w:ind w:firstLineChars="0" w:firstLine="0"/>
        <w:rPr>
          <w:rFonts w:ascii="仿宋" w:eastAsia="仿宋" w:hAnsi="仿宋"/>
          <w:szCs w:val="28"/>
        </w:rPr>
      </w:pPr>
    </w:p>
    <w:sectPr w:rsidR="003515CB" w:rsidRPr="00B05A41" w:rsidSect="004A38EE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800" w:bottom="1440" w:left="1800" w:header="851" w:footer="992" w:gutter="0"/>
      <w:cols w:space="425"/>
      <w:docGrid w:type="lines"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" w:author="DQ XU" w:date="2017-12-19T15:12:00Z" w:initials="DX">
    <w:p w14:paraId="44DCEE02" w14:textId="1E88B4C5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3" w:name="OLE_LINK38"/>
      <w:bookmarkStart w:id="4" w:name="OLE_LINK39"/>
      <w:r>
        <w:rPr>
          <w:rFonts w:hint="eastAsia"/>
        </w:rPr>
        <w:t>调取数据说明：建档时间（</w:t>
      </w:r>
      <w:r>
        <w:rPr>
          <w:rFonts w:hint="eastAsia"/>
        </w:rPr>
        <w:t>service</w:t>
      </w:r>
      <w:r>
        <w:t>_time</w:t>
      </w:r>
      <w:r>
        <w:rPr>
          <w:rFonts w:hint="eastAsia"/>
        </w:rPr>
        <w:t>）在指定统计年份内，且</w:t>
      </w:r>
      <w:r w:rsidRPr="0053376F">
        <w:rPr>
          <w:rFonts w:eastAsia="宋体" w:hint="eastAsia"/>
          <w:b/>
          <w:color w:val="FF0000"/>
          <w:sz w:val="21"/>
        </w:rPr>
        <w:t>完成评估</w:t>
      </w:r>
      <w:r>
        <w:rPr>
          <w:rFonts w:eastAsia="宋体" w:hint="eastAsia"/>
          <w:b/>
          <w:color w:val="FF0000"/>
          <w:sz w:val="21"/>
        </w:rPr>
        <w:t>（</w:t>
      </w:r>
      <w:r>
        <w:rPr>
          <w:rFonts w:eastAsia="宋体" w:hint="eastAsia"/>
          <w:b/>
          <w:color w:val="FF0000"/>
          <w:sz w:val="21"/>
        </w:rPr>
        <w:t>complete</w:t>
      </w:r>
      <w:r>
        <w:rPr>
          <w:rFonts w:eastAsia="宋体"/>
          <w:b/>
          <w:color w:val="FF0000"/>
          <w:sz w:val="21"/>
        </w:rPr>
        <w:t>=1</w:t>
      </w:r>
      <w:r>
        <w:rPr>
          <w:rFonts w:eastAsia="宋体" w:hint="eastAsia"/>
          <w:b/>
          <w:color w:val="FF0000"/>
          <w:sz w:val="21"/>
        </w:rPr>
        <w:t>）</w:t>
      </w:r>
      <w:r>
        <w:rPr>
          <w:rFonts w:hint="eastAsia"/>
        </w:rPr>
        <w:t>的档案</w:t>
      </w:r>
    </w:p>
    <w:bookmarkEnd w:id="3"/>
    <w:bookmarkEnd w:id="4"/>
  </w:comment>
  <w:comment w:id="6" w:author="DQ XU" w:date="2017-12-19T15:12:00Z" w:initials="DX">
    <w:p w14:paraId="5414B37D" w14:textId="4E55CCAE" w:rsidR="0084028E" w:rsidRPr="00E30758" w:rsidRDefault="0084028E" w:rsidP="00E30758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女性变量的名为：</w:t>
      </w:r>
      <w:bookmarkStart w:id="7" w:name="OLE_LINK36"/>
      <w:bookmarkStart w:id="8" w:name="OLE_LINK37"/>
      <w:r w:rsidRPr="00771429">
        <w:rPr>
          <w:rFonts w:ascii="仿宋" w:eastAsia="仿宋" w:hAnsi="仿宋"/>
          <w:szCs w:val="28"/>
        </w:rPr>
        <w:t>高血压</w:t>
      </w:r>
      <w:r w:rsidRPr="00D74004">
        <w:rPr>
          <w:rFonts w:ascii="仿宋" w:eastAsia="仿宋" w:hAnsi="仿宋" w:hint="eastAsia"/>
          <w:szCs w:val="28"/>
        </w:rPr>
        <w:t>hypertension_A</w:t>
      </w:r>
      <w:r w:rsidRPr="00771429">
        <w:rPr>
          <w:rFonts w:ascii="仿宋" w:eastAsia="仿宋" w:hAnsi="仿宋"/>
          <w:szCs w:val="28"/>
        </w:rPr>
        <w:t>、心脏病</w:t>
      </w:r>
      <w:r w:rsidRPr="00D74004">
        <w:rPr>
          <w:rFonts w:ascii="仿宋" w:eastAsia="仿宋" w:hAnsi="仿宋" w:hint="eastAsia"/>
          <w:szCs w:val="28"/>
        </w:rPr>
        <w:t>heart_disease_A</w:t>
      </w:r>
      <w:r w:rsidRPr="00771429">
        <w:rPr>
          <w:rFonts w:ascii="仿宋" w:eastAsia="仿宋" w:hAnsi="仿宋"/>
          <w:szCs w:val="28"/>
        </w:rPr>
        <w:t>、糖尿病</w:t>
      </w:r>
      <w:r w:rsidRPr="00D74004">
        <w:rPr>
          <w:rFonts w:ascii="仿宋" w:eastAsia="仿宋" w:hAnsi="仿宋" w:hint="eastAsia"/>
          <w:szCs w:val="28"/>
        </w:rPr>
        <w:t>diabetes_A</w:t>
      </w:r>
      <w:r w:rsidRPr="00771429">
        <w:rPr>
          <w:rFonts w:ascii="仿宋" w:eastAsia="仿宋" w:hAnsi="仿宋"/>
          <w:szCs w:val="28"/>
        </w:rPr>
        <w:t>、癫痫</w:t>
      </w:r>
      <w:r w:rsidRPr="00D74004">
        <w:rPr>
          <w:rFonts w:ascii="仿宋" w:eastAsia="仿宋" w:hAnsi="仿宋" w:hint="eastAsia"/>
          <w:szCs w:val="28"/>
        </w:rPr>
        <w:t>epilepsy_A</w:t>
      </w:r>
      <w:r w:rsidRPr="00771429">
        <w:rPr>
          <w:rFonts w:ascii="仿宋" w:eastAsia="仿宋" w:hAnsi="仿宋"/>
          <w:szCs w:val="28"/>
        </w:rPr>
        <w:t>、甲状腺疾病</w:t>
      </w:r>
      <w:r w:rsidRPr="00D74004">
        <w:rPr>
          <w:rFonts w:ascii="仿宋" w:eastAsia="仿宋" w:hAnsi="仿宋" w:hint="eastAsia"/>
          <w:szCs w:val="28"/>
        </w:rPr>
        <w:t>thyroid_disease_A</w:t>
      </w:r>
      <w:r w:rsidRPr="00771429">
        <w:rPr>
          <w:rFonts w:ascii="仿宋" w:eastAsia="仿宋" w:hAnsi="仿宋"/>
          <w:szCs w:val="28"/>
        </w:rPr>
        <w:t>、慢性肾炎</w:t>
      </w:r>
      <w:r w:rsidRPr="00D74004">
        <w:rPr>
          <w:rFonts w:ascii="仿宋" w:eastAsia="仿宋" w:hAnsi="仿宋" w:hint="eastAsia"/>
          <w:szCs w:val="28"/>
        </w:rPr>
        <w:t>chronic_nephritis_A</w:t>
      </w:r>
      <w:r w:rsidRPr="00771429">
        <w:rPr>
          <w:rFonts w:ascii="仿宋" w:eastAsia="仿宋" w:hAnsi="仿宋"/>
          <w:szCs w:val="28"/>
        </w:rPr>
        <w:t>、肿瘤</w:t>
      </w:r>
      <w:r>
        <w:rPr>
          <w:rStyle w:val="a9"/>
        </w:rPr>
        <w:annotationRef/>
      </w:r>
      <w:r w:rsidRPr="00D74004">
        <w:rPr>
          <w:rFonts w:ascii="仿宋" w:eastAsia="仿宋" w:hAnsi="仿宋" w:hint="eastAsia"/>
          <w:szCs w:val="28"/>
        </w:rPr>
        <w:t>swelling_A</w:t>
      </w:r>
      <w:bookmarkEnd w:id="7"/>
      <w:bookmarkEnd w:id="8"/>
    </w:p>
    <w:p w14:paraId="3EAA3919" w14:textId="77777777" w:rsidR="0084028E" w:rsidRDefault="0084028E" w:rsidP="0043425A">
      <w:pPr>
        <w:pStyle w:val="aa"/>
        <w:ind w:firstLine="560"/>
      </w:pPr>
    </w:p>
    <w:p w14:paraId="7FB65E8A" w14:textId="43ADEF01" w:rsidR="0084028E" w:rsidRPr="00E30758" w:rsidRDefault="0084028E" w:rsidP="0043425A">
      <w:pPr>
        <w:pStyle w:val="aa"/>
        <w:ind w:firstLine="560"/>
      </w:pPr>
      <w:r>
        <w:rPr>
          <w:rFonts w:hint="eastAsia"/>
        </w:rPr>
        <w:t>男性变量的名为：</w:t>
      </w:r>
      <w:r w:rsidRPr="00771429">
        <w:rPr>
          <w:rFonts w:ascii="仿宋" w:eastAsia="仿宋" w:hAnsi="仿宋"/>
          <w:szCs w:val="28"/>
        </w:rPr>
        <w:t>高血压</w:t>
      </w:r>
      <w:r w:rsidRPr="00D74004">
        <w:rPr>
          <w:rFonts w:ascii="仿宋" w:eastAsia="仿宋" w:hAnsi="仿宋" w:hint="eastAsia"/>
          <w:szCs w:val="28"/>
        </w:rPr>
        <w:t>hypertension</w:t>
      </w:r>
      <w:r w:rsidRPr="00771429">
        <w:rPr>
          <w:rFonts w:ascii="仿宋" w:eastAsia="仿宋" w:hAnsi="仿宋"/>
          <w:szCs w:val="28"/>
        </w:rPr>
        <w:t>、心脏病</w:t>
      </w:r>
      <w:r w:rsidRPr="00D74004">
        <w:rPr>
          <w:rFonts w:ascii="仿宋" w:eastAsia="仿宋" w:hAnsi="仿宋" w:hint="eastAsia"/>
          <w:szCs w:val="28"/>
        </w:rPr>
        <w:t>heart_disease</w:t>
      </w:r>
      <w:r w:rsidRPr="00771429">
        <w:rPr>
          <w:rFonts w:ascii="仿宋" w:eastAsia="仿宋" w:hAnsi="仿宋"/>
          <w:szCs w:val="28"/>
        </w:rPr>
        <w:t>、糖尿病</w:t>
      </w:r>
      <w:r>
        <w:rPr>
          <w:rFonts w:ascii="仿宋" w:eastAsia="仿宋" w:hAnsi="仿宋" w:hint="eastAsia"/>
          <w:szCs w:val="28"/>
        </w:rPr>
        <w:t>diabetes</w:t>
      </w:r>
      <w:r w:rsidRPr="00771429">
        <w:rPr>
          <w:rFonts w:ascii="仿宋" w:eastAsia="仿宋" w:hAnsi="仿宋"/>
          <w:szCs w:val="28"/>
        </w:rPr>
        <w:t>、癫痫</w:t>
      </w:r>
      <w:r>
        <w:rPr>
          <w:rFonts w:ascii="仿宋" w:eastAsia="仿宋" w:hAnsi="仿宋" w:hint="eastAsia"/>
          <w:szCs w:val="28"/>
        </w:rPr>
        <w:t>epilepsy</w:t>
      </w:r>
      <w:r w:rsidRPr="00771429">
        <w:rPr>
          <w:rFonts w:ascii="仿宋" w:eastAsia="仿宋" w:hAnsi="仿宋"/>
          <w:szCs w:val="28"/>
        </w:rPr>
        <w:t>、甲状腺疾病</w:t>
      </w:r>
      <w:r>
        <w:rPr>
          <w:rFonts w:ascii="仿宋" w:eastAsia="仿宋" w:hAnsi="仿宋" w:hint="eastAsia"/>
          <w:szCs w:val="28"/>
        </w:rPr>
        <w:t>thyroid_disease</w:t>
      </w:r>
      <w:r w:rsidRPr="00771429">
        <w:rPr>
          <w:rFonts w:ascii="仿宋" w:eastAsia="仿宋" w:hAnsi="仿宋"/>
          <w:szCs w:val="28"/>
        </w:rPr>
        <w:t>、慢性肾炎</w:t>
      </w:r>
      <w:r>
        <w:rPr>
          <w:rFonts w:ascii="仿宋" w:eastAsia="仿宋" w:hAnsi="仿宋" w:hint="eastAsia"/>
          <w:szCs w:val="28"/>
        </w:rPr>
        <w:t>chronic_nephritis</w:t>
      </w:r>
      <w:r w:rsidRPr="00771429">
        <w:rPr>
          <w:rFonts w:ascii="仿宋" w:eastAsia="仿宋" w:hAnsi="仿宋"/>
          <w:szCs w:val="28"/>
        </w:rPr>
        <w:t>、肿瘤</w:t>
      </w: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swelling</w:t>
      </w:r>
    </w:p>
    <w:p w14:paraId="4ED93984" w14:textId="0B6C4082" w:rsidR="0084028E" w:rsidRPr="0043425A" w:rsidRDefault="0084028E" w:rsidP="00D74004">
      <w:pPr>
        <w:pStyle w:val="aa"/>
        <w:ind w:firstLine="560"/>
      </w:pPr>
    </w:p>
  </w:comment>
  <w:comment w:id="9" w:author="DQ XU" w:date="2017-12-19T15:14:00Z" w:initials="DX">
    <w:p w14:paraId="4291899E" w14:textId="253F5C4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：分子：上述</w:t>
      </w:r>
      <w:r w:rsidRPr="0043425A">
        <w:rPr>
          <w:rFonts w:hint="eastAsia"/>
          <w:b/>
        </w:rPr>
        <w:t>女性</w:t>
      </w:r>
      <w:r>
        <w:rPr>
          <w:rFonts w:hint="eastAsia"/>
        </w:rPr>
        <w:t>变量，任一一项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的数据条数，分母：</w:t>
      </w:r>
      <w:r w:rsidRPr="00E30758">
        <w:t>is_ill_A</w:t>
      </w:r>
      <w:r>
        <w:rPr>
          <w:rFonts w:hint="eastAsia"/>
        </w:rPr>
        <w:t>不缺失的数据条数数。</w:t>
      </w:r>
    </w:p>
  </w:comment>
  <w:comment w:id="10" w:author="DQ XU" w:date="2017-12-19T15:17:00Z" w:initials="DX">
    <w:p w14:paraId="3AC17EBD" w14:textId="3A698FC3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2</w:t>
      </w:r>
      <w:r>
        <w:rPr>
          <w:rFonts w:hint="eastAsia"/>
        </w:rPr>
        <w:t>：分子：上述</w:t>
      </w:r>
      <w:r w:rsidRPr="0043425A">
        <w:rPr>
          <w:rFonts w:hint="eastAsia"/>
          <w:b/>
        </w:rPr>
        <w:t>男性</w:t>
      </w:r>
      <w:r>
        <w:rPr>
          <w:rFonts w:hint="eastAsia"/>
        </w:rPr>
        <w:t>变量，任一一项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的数据条数，分母：</w:t>
      </w:r>
      <w:r w:rsidRPr="00E30758">
        <w:t>is_ill</w:t>
      </w:r>
      <w:r>
        <w:rPr>
          <w:rFonts w:hint="eastAsia"/>
        </w:rPr>
        <w:t>不缺失的数据条数数。</w:t>
      </w:r>
    </w:p>
  </w:comment>
  <w:comment w:id="11" w:author="DQ XU" w:date="2017-12-19T15:19:00Z" w:initials="DX">
    <w:p w14:paraId="5E576C8F" w14:textId="3A9AD474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</w:t>
      </w:r>
    </w:p>
  </w:comment>
  <w:comment w:id="12" w:author="DQ XU" w:date="2017-12-19T15:19:00Z" w:initials="DX">
    <w:p w14:paraId="4741F2CD" w14:textId="0D2A5B28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：计算不同地区的指标</w:t>
      </w:r>
      <w:r>
        <w:rPr>
          <w:rFonts w:hint="eastAsia"/>
        </w:rPr>
        <w:t>1</w:t>
      </w:r>
      <w:r>
        <w:rPr>
          <w:rFonts w:hint="eastAsia"/>
        </w:rPr>
        <w:t>，列出顺位前三名的地区名。</w:t>
      </w:r>
    </w:p>
  </w:comment>
  <w:comment w:id="13" w:author="DQ XU" w:date="2017-12-19T15:19:00Z" w:initials="DX">
    <w:p w14:paraId="73A6AC4F" w14:textId="24C4D897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依次列出指标</w:t>
      </w:r>
      <w:r>
        <w:rPr>
          <w:rFonts w:hint="eastAsia"/>
        </w:rPr>
        <w:t>3</w:t>
      </w:r>
      <w:r>
        <w:rPr>
          <w:rFonts w:hint="eastAsia"/>
        </w:rPr>
        <w:t>中相应地区的自报患病率。</w:t>
      </w:r>
    </w:p>
  </w:comment>
  <w:comment w:id="14" w:author="DQ XU" w:date="2017-12-19T15:21:00Z" w:initials="DX">
    <w:p w14:paraId="79C4B0BD" w14:textId="7A9ACD06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4</w:t>
      </w:r>
      <w:r>
        <w:rPr>
          <w:rFonts w:hint="eastAsia"/>
        </w:rPr>
        <w:t>：计算不同地区的指标</w:t>
      </w:r>
      <w:r>
        <w:t>2</w:t>
      </w:r>
      <w:r>
        <w:rPr>
          <w:rFonts w:hint="eastAsia"/>
        </w:rPr>
        <w:t>，列出顺位前三名的地区名。</w:t>
      </w:r>
    </w:p>
  </w:comment>
  <w:comment w:id="15" w:author="DQ XU" w:date="2017-12-19T15:22:00Z" w:initials="DX">
    <w:p w14:paraId="7E025ED4" w14:textId="0DDF80A9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依次列出指标</w:t>
      </w:r>
      <w:r>
        <w:t>4</w:t>
      </w:r>
      <w:r>
        <w:rPr>
          <w:rFonts w:hint="eastAsia"/>
        </w:rPr>
        <w:t>中相应地区的自报患病率。</w:t>
      </w:r>
    </w:p>
  </w:comment>
  <w:comment w:id="16" w:author="DQ XU" w:date="2017-12-19T15:25:00Z" w:initials="DX">
    <w:p w14:paraId="731752A4" w14:textId="48563525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不同地区一种指标的条图</w:t>
      </w:r>
      <w:bookmarkStart w:id="17" w:name="OLE_LINK1"/>
      <w:bookmarkStart w:id="18" w:name="OLE_LINK2"/>
      <w:r w:rsidR="00F736C5">
        <w:rPr>
          <w:rFonts w:hint="eastAsia"/>
        </w:rPr>
        <w:t>（带水平线）</w:t>
      </w:r>
      <w:bookmarkEnd w:id="17"/>
      <w:bookmarkEnd w:id="18"/>
      <w:r>
        <w:rPr>
          <w:rFonts w:hint="eastAsia"/>
        </w:rPr>
        <w:t>，根据指标</w:t>
      </w:r>
      <w:r>
        <w:rPr>
          <w:rFonts w:hint="eastAsia"/>
        </w:rPr>
        <w:t>1</w:t>
      </w:r>
      <w:r>
        <w:rPr>
          <w:rFonts w:hint="eastAsia"/>
        </w:rPr>
        <w:t>和指标</w:t>
      </w:r>
      <w:r>
        <w:rPr>
          <w:rFonts w:hint="eastAsia"/>
        </w:rPr>
        <w:t>3</w:t>
      </w:r>
      <w:r>
        <w:rPr>
          <w:rFonts w:hint="eastAsia"/>
        </w:rPr>
        <w:t>绘图。</w:t>
      </w:r>
    </w:p>
  </w:comment>
  <w:comment w:id="19" w:author="DQ XU" w:date="2017-12-19T15:27:00Z" w:initials="DX">
    <w:p w14:paraId="57DA3CDB" w14:textId="4673B4AD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不同地区一种指标的条图</w:t>
      </w:r>
      <w:r w:rsidR="00F736C5">
        <w:rPr>
          <w:rFonts w:hint="eastAsia"/>
        </w:rPr>
        <w:t>（带水平线）</w:t>
      </w:r>
      <w:r>
        <w:rPr>
          <w:rFonts w:hint="eastAsia"/>
        </w:rPr>
        <w:t>，根据指标</w:t>
      </w:r>
      <w:r>
        <w:t>2</w:t>
      </w:r>
      <w:r>
        <w:rPr>
          <w:rFonts w:hint="eastAsia"/>
        </w:rPr>
        <w:t>和指标</w:t>
      </w:r>
      <w:r>
        <w:t>4</w:t>
      </w:r>
      <w:r>
        <w:rPr>
          <w:rFonts w:hint="eastAsia"/>
        </w:rPr>
        <w:t>绘图。</w:t>
      </w:r>
    </w:p>
  </w:comment>
  <w:comment w:id="20" w:author="DQ XU" w:date="2017-12-19T15:27:00Z" w:initials="DX">
    <w:p w14:paraId="0C35BA2A" w14:textId="2713044D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</w:p>
  </w:comment>
  <w:comment w:id="21" w:author="DQ XU" w:date="2017-12-21T12:15:00Z" w:initials="DX">
    <w:p w14:paraId="3E9E6DE6" w14:textId="4014998F" w:rsidR="0084028E" w:rsidRDefault="0084028E">
      <w:pPr>
        <w:pStyle w:val="aa"/>
        <w:ind w:firstLine="420"/>
        <w:rPr>
          <w:rFonts w:ascii="仿宋" w:eastAsia="仿宋" w:hAnsi="仿宋"/>
          <w:szCs w:val="28"/>
        </w:rPr>
      </w:pP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指标5：计算女性7种慢性病的自报患病率，分子：</w:t>
      </w:r>
      <w:r w:rsidRPr="00771429">
        <w:rPr>
          <w:rFonts w:ascii="仿宋" w:eastAsia="仿宋" w:hAnsi="仿宋"/>
          <w:szCs w:val="28"/>
        </w:rPr>
        <w:t>高血压</w:t>
      </w:r>
      <w:r w:rsidRPr="00D74004">
        <w:rPr>
          <w:rFonts w:ascii="仿宋" w:eastAsia="仿宋" w:hAnsi="仿宋" w:hint="eastAsia"/>
          <w:szCs w:val="28"/>
        </w:rPr>
        <w:t>hypertension_A</w:t>
      </w:r>
      <w:r>
        <w:rPr>
          <w:rFonts w:ascii="仿宋" w:eastAsia="仿宋" w:hAnsi="仿宋" w:hint="eastAsia"/>
          <w:szCs w:val="28"/>
        </w:rPr>
        <w:t xml:space="preserve"> or</w:t>
      </w:r>
      <w:r w:rsidRPr="00771429">
        <w:rPr>
          <w:rFonts w:ascii="仿宋" w:eastAsia="仿宋" w:hAnsi="仿宋"/>
          <w:szCs w:val="28"/>
        </w:rPr>
        <w:t>心脏病</w:t>
      </w:r>
      <w:r w:rsidRPr="00D74004">
        <w:rPr>
          <w:rFonts w:ascii="仿宋" w:eastAsia="仿宋" w:hAnsi="仿宋" w:hint="eastAsia"/>
          <w:szCs w:val="28"/>
        </w:rPr>
        <w:t>heart_disease_A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糖尿病</w:t>
      </w:r>
      <w:r w:rsidRPr="00D74004">
        <w:rPr>
          <w:rFonts w:ascii="仿宋" w:eastAsia="仿宋" w:hAnsi="仿宋" w:hint="eastAsia"/>
          <w:szCs w:val="28"/>
        </w:rPr>
        <w:t>diabetes_A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癫痫</w:t>
      </w:r>
      <w:r w:rsidRPr="00D74004">
        <w:rPr>
          <w:rFonts w:ascii="仿宋" w:eastAsia="仿宋" w:hAnsi="仿宋" w:hint="eastAsia"/>
          <w:szCs w:val="28"/>
        </w:rPr>
        <w:t>epilepsy_A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甲状腺疾病</w:t>
      </w:r>
      <w:r w:rsidRPr="00D74004">
        <w:rPr>
          <w:rFonts w:ascii="仿宋" w:eastAsia="仿宋" w:hAnsi="仿宋" w:hint="eastAsia"/>
          <w:szCs w:val="28"/>
        </w:rPr>
        <w:t>thyroid_disease_A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慢性肾炎</w:t>
      </w:r>
      <w:r w:rsidRPr="00D74004">
        <w:rPr>
          <w:rFonts w:ascii="仿宋" w:eastAsia="仿宋" w:hAnsi="仿宋" w:hint="eastAsia"/>
          <w:szCs w:val="28"/>
        </w:rPr>
        <w:t>chronic_nephritis_A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肿瘤</w:t>
      </w:r>
      <w:r>
        <w:rPr>
          <w:rStyle w:val="a9"/>
        </w:rPr>
        <w:annotationRef/>
      </w:r>
      <w:r w:rsidRPr="00D74004">
        <w:rPr>
          <w:rFonts w:ascii="仿宋" w:eastAsia="仿宋" w:hAnsi="仿宋" w:hint="eastAsia"/>
          <w:szCs w:val="28"/>
        </w:rPr>
        <w:t>swelling_A</w:t>
      </w:r>
      <w:r w:rsidR="00AE3CE5">
        <w:rPr>
          <w:rFonts w:ascii="仿宋" w:eastAsia="仿宋" w:hAnsi="仿宋" w:hint="eastAsia"/>
          <w:szCs w:val="28"/>
        </w:rPr>
        <w:t>=1</w:t>
      </w:r>
      <w:r>
        <w:rPr>
          <w:rFonts w:ascii="仿宋" w:eastAsia="仿宋" w:hAnsi="仿宋" w:hint="eastAsia"/>
          <w:szCs w:val="28"/>
        </w:rPr>
        <w:t>的数据条目数。分母：调取的数据总条数。</w:t>
      </w:r>
    </w:p>
    <w:p w14:paraId="0EABEF1E" w14:textId="43FF506A" w:rsidR="0084028E" w:rsidRDefault="0084028E">
      <w:pPr>
        <w:pStyle w:val="aa"/>
        <w:ind w:firstLine="560"/>
      </w:pPr>
      <w:r>
        <w:rPr>
          <w:rFonts w:ascii="仿宋" w:eastAsia="仿宋" w:hAnsi="仿宋" w:hint="eastAsia"/>
          <w:szCs w:val="28"/>
        </w:rPr>
        <w:t>列出排名前五位的疾病名称。</w:t>
      </w:r>
    </w:p>
  </w:comment>
  <w:comment w:id="22" w:author="DQ XU" w:date="2017-12-19T15:32:00Z" w:initials="DX">
    <w:p w14:paraId="18F9B782" w14:textId="042C5B96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女性：列出前面排名前五位的疾病名称所对应的患病率。</w:t>
      </w:r>
    </w:p>
  </w:comment>
  <w:comment w:id="23" w:author="DQ XU" w:date="2017-12-21T12:15:00Z" w:initials="DX">
    <w:p w14:paraId="693228AD" w14:textId="70D0CAC5" w:rsidR="0084028E" w:rsidRDefault="0084028E" w:rsidP="00255143">
      <w:pPr>
        <w:pStyle w:val="aa"/>
        <w:ind w:firstLine="420"/>
        <w:rPr>
          <w:rFonts w:ascii="仿宋" w:eastAsia="仿宋" w:hAnsi="仿宋"/>
          <w:szCs w:val="28"/>
        </w:rPr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6</w:t>
      </w:r>
      <w:r>
        <w:rPr>
          <w:rFonts w:hint="eastAsia"/>
        </w:rPr>
        <w:t>：</w:t>
      </w:r>
      <w:r>
        <w:rPr>
          <w:rFonts w:ascii="仿宋" w:eastAsia="仿宋" w:hAnsi="仿宋" w:hint="eastAsia"/>
          <w:szCs w:val="28"/>
        </w:rPr>
        <w:t>计算男性7种慢性病的自报患病率，分子</w:t>
      </w:r>
      <w:r>
        <w:rPr>
          <w:rFonts w:hint="eastAsia"/>
        </w:rPr>
        <w:t>：</w:t>
      </w:r>
      <w:r w:rsidRPr="00771429">
        <w:rPr>
          <w:rFonts w:ascii="仿宋" w:eastAsia="仿宋" w:hAnsi="仿宋"/>
          <w:szCs w:val="28"/>
        </w:rPr>
        <w:t>高血压</w:t>
      </w:r>
      <w:r w:rsidRPr="00D74004">
        <w:rPr>
          <w:rFonts w:ascii="仿宋" w:eastAsia="仿宋" w:hAnsi="仿宋" w:hint="eastAsia"/>
          <w:szCs w:val="28"/>
        </w:rPr>
        <w:t>hypertension</w:t>
      </w:r>
      <w:r>
        <w:rPr>
          <w:rFonts w:ascii="仿宋" w:eastAsia="仿宋" w:hAnsi="仿宋" w:hint="eastAsia"/>
          <w:szCs w:val="28"/>
        </w:rPr>
        <w:t xml:space="preserve"> or</w:t>
      </w:r>
      <w:r w:rsidRPr="00771429">
        <w:rPr>
          <w:rFonts w:ascii="仿宋" w:eastAsia="仿宋" w:hAnsi="仿宋"/>
          <w:szCs w:val="28"/>
        </w:rPr>
        <w:t>心脏病</w:t>
      </w:r>
      <w:r w:rsidRPr="00D74004">
        <w:rPr>
          <w:rFonts w:ascii="仿宋" w:eastAsia="仿宋" w:hAnsi="仿宋" w:hint="eastAsia"/>
          <w:szCs w:val="28"/>
        </w:rPr>
        <w:t>heart_disease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糖尿病</w:t>
      </w:r>
      <w:r>
        <w:rPr>
          <w:rFonts w:ascii="仿宋" w:eastAsia="仿宋" w:hAnsi="仿宋" w:hint="eastAsia"/>
          <w:szCs w:val="28"/>
        </w:rPr>
        <w:t>diabetes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癫痫</w:t>
      </w:r>
      <w:r>
        <w:rPr>
          <w:rFonts w:ascii="仿宋" w:eastAsia="仿宋" w:hAnsi="仿宋" w:hint="eastAsia"/>
          <w:szCs w:val="28"/>
        </w:rPr>
        <w:t>epilepsy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甲状腺疾病</w:t>
      </w:r>
      <w:r>
        <w:rPr>
          <w:rFonts w:ascii="仿宋" w:eastAsia="仿宋" w:hAnsi="仿宋" w:hint="eastAsia"/>
          <w:szCs w:val="28"/>
        </w:rPr>
        <w:t>thyroid_disease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慢性肾炎</w:t>
      </w:r>
      <w:r>
        <w:rPr>
          <w:rFonts w:ascii="仿宋" w:eastAsia="仿宋" w:hAnsi="仿宋" w:hint="eastAsia"/>
          <w:szCs w:val="28"/>
        </w:rPr>
        <w:t>chronic_nephritis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 w:hint="eastAsia"/>
          <w:szCs w:val="28"/>
        </w:rPr>
        <w:t>or</w:t>
      </w:r>
      <w:r w:rsidRPr="00771429">
        <w:rPr>
          <w:rFonts w:ascii="仿宋" w:eastAsia="仿宋" w:hAnsi="仿宋"/>
          <w:szCs w:val="28"/>
        </w:rPr>
        <w:t>肿瘤</w:t>
      </w: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swelling</w:t>
      </w:r>
      <w:r w:rsidR="00AE3CE5">
        <w:rPr>
          <w:rFonts w:ascii="仿宋" w:eastAsia="仿宋" w:hAnsi="仿宋" w:hint="eastAsia"/>
          <w:szCs w:val="28"/>
        </w:rPr>
        <w:t>=1</w:t>
      </w:r>
      <w:r>
        <w:rPr>
          <w:rFonts w:ascii="仿宋" w:eastAsia="仿宋" w:hAnsi="仿宋" w:hint="eastAsia"/>
          <w:szCs w:val="28"/>
        </w:rPr>
        <w:t>的数据条目数。分母：调取的数据总条数。</w:t>
      </w:r>
    </w:p>
    <w:p w14:paraId="12F9426A" w14:textId="444F6A56" w:rsidR="0084028E" w:rsidRDefault="0084028E" w:rsidP="00255143">
      <w:pPr>
        <w:pStyle w:val="aa"/>
        <w:ind w:firstLine="560"/>
      </w:pPr>
      <w:r>
        <w:rPr>
          <w:rFonts w:ascii="仿宋" w:eastAsia="仿宋" w:hAnsi="仿宋" w:hint="eastAsia"/>
          <w:szCs w:val="28"/>
        </w:rPr>
        <w:t>列出排名前五位的疾病名称。</w:t>
      </w:r>
    </w:p>
  </w:comment>
  <w:comment w:id="24" w:author="DQ XU" w:date="2017-12-19T15:35:00Z" w:initials="DX">
    <w:p w14:paraId="0E650F68" w14:textId="5A83324F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男性：列出前面排名前五位的疾病名称所对应的患病率。</w:t>
      </w:r>
    </w:p>
  </w:comment>
  <w:comment w:id="25" w:author="DQ XU" w:date="2017-12-19T15:38:00Z" w:initials="DX">
    <w:p w14:paraId="6BBD7F29" w14:textId="12DA8592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一种指标的条图（横纵坐标转换）。根据指标</w:t>
      </w:r>
      <w:r>
        <w:rPr>
          <w:rFonts w:hint="eastAsia"/>
        </w:rPr>
        <w:t>5</w:t>
      </w:r>
      <w:r>
        <w:rPr>
          <w:rFonts w:hint="eastAsia"/>
        </w:rPr>
        <w:t>绘图。（</w:t>
      </w:r>
      <w:r>
        <w:rPr>
          <w:rFonts w:hint="eastAsia"/>
        </w:rPr>
        <w:t>7</w:t>
      </w:r>
      <w:r>
        <w:rPr>
          <w:rFonts w:hint="eastAsia"/>
        </w:rPr>
        <w:t>种慢性病的患病率）</w:t>
      </w:r>
    </w:p>
  </w:comment>
  <w:comment w:id="26" w:author="DQ XU" w:date="2017-12-19T15:47:00Z" w:initials="DX">
    <w:p w14:paraId="15DF694B" w14:textId="182DCAB5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一种指标的条图（横纵坐标转换）。根据指标</w:t>
      </w:r>
      <w:r>
        <w:t>6</w:t>
      </w:r>
      <w:r>
        <w:rPr>
          <w:rFonts w:hint="eastAsia"/>
        </w:rPr>
        <w:t>绘图。（</w:t>
      </w:r>
      <w:r>
        <w:rPr>
          <w:rFonts w:hint="eastAsia"/>
        </w:rPr>
        <w:t>7</w:t>
      </w:r>
      <w:r>
        <w:rPr>
          <w:rFonts w:hint="eastAsia"/>
        </w:rPr>
        <w:t>种慢性病的患病率）</w:t>
      </w:r>
    </w:p>
  </w:comment>
  <w:comment w:id="27" w:author="DQ XU" w:date="2017-12-19T15:47:00Z" w:initials="DX">
    <w:p w14:paraId="0BA7E313" w14:textId="1B9CD7B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根据指标</w:t>
      </w:r>
      <w:r>
        <w:rPr>
          <w:rFonts w:hint="eastAsia"/>
        </w:rPr>
        <w:t>5</w:t>
      </w:r>
      <w:r>
        <w:rPr>
          <w:rFonts w:hint="eastAsia"/>
        </w:rPr>
        <w:t>和指标</w:t>
      </w:r>
      <w:r>
        <w:rPr>
          <w:rFonts w:hint="eastAsia"/>
        </w:rPr>
        <w:t>6</w:t>
      </w:r>
      <w:r>
        <w:rPr>
          <w:rFonts w:hint="eastAsia"/>
        </w:rPr>
        <w:t>制表。</w:t>
      </w:r>
    </w:p>
  </w:comment>
  <w:comment w:id="28" w:author="DQ XU" w:date="2017-12-19T21:02:00Z" w:initials="DX">
    <w:p w14:paraId="165D2E05" w14:textId="1D0FD53E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29" w:name="OLE_LINK3"/>
      <w:bookmarkStart w:id="30" w:name="OLE_LINK4"/>
      <w:bookmarkStart w:id="31" w:name="OLE_LINK5"/>
      <w:bookmarkStart w:id="32" w:name="OLE_LINK6"/>
      <w:r>
        <w:rPr>
          <w:rFonts w:hint="eastAsia"/>
        </w:rPr>
        <w:t>指定年份减</w:t>
      </w:r>
      <w:r>
        <w:rPr>
          <w:rFonts w:hint="eastAsia"/>
        </w:rPr>
        <w:t>1</w:t>
      </w:r>
      <w:bookmarkEnd w:id="29"/>
      <w:bookmarkEnd w:id="30"/>
      <w:bookmarkEnd w:id="31"/>
      <w:bookmarkEnd w:id="32"/>
    </w:p>
  </w:comment>
  <w:comment w:id="33" w:author="DQ XU" w:date="2017-12-19T21:03:00Z" w:initials="DX">
    <w:p w14:paraId="609CA3CD" w14:textId="1F432B08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</w:t>
      </w:r>
    </w:p>
  </w:comment>
  <w:comment w:id="34" w:author="DQ XU" w:date="2017-12-19T21:03:00Z" w:initials="DX">
    <w:p w14:paraId="4A05AC88" w14:textId="2ABDA73D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35" w:author="DQ XU" w:date="2017-12-19T21:03:00Z" w:initials="DX">
    <w:p w14:paraId="04B2EEDD" w14:textId="3615AF4D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</w:t>
      </w:r>
    </w:p>
  </w:comment>
  <w:comment w:id="36" w:author="DQ XU" w:date="2017-12-19T21:03:00Z" w:initials="DX">
    <w:p w14:paraId="53A7132A" w14:textId="1D0AD35A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37" w:author="DQ XU" w:date="2017-12-19T15:50:00Z" w:initials="DX">
    <w:p w14:paraId="11ADF4DA" w14:textId="3FC3FAB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不同年份一种指标的条图。计算指标</w:t>
      </w:r>
      <w:r>
        <w:rPr>
          <w:rFonts w:hint="eastAsia"/>
        </w:rPr>
        <w:t>5</w:t>
      </w:r>
      <w:r>
        <w:rPr>
          <w:rFonts w:hint="eastAsia"/>
        </w:rPr>
        <w:t>中排名前五位的疾病的上一年份的患病率。然后根据指标</w:t>
      </w:r>
      <w:r>
        <w:rPr>
          <w:rFonts w:hint="eastAsia"/>
        </w:rPr>
        <w:t>5</w:t>
      </w:r>
      <w:r>
        <w:rPr>
          <w:rFonts w:hint="eastAsia"/>
        </w:rPr>
        <w:t>和上一年份的指标</w:t>
      </w:r>
      <w:r>
        <w:rPr>
          <w:rFonts w:hint="eastAsia"/>
        </w:rPr>
        <w:t>5</w:t>
      </w:r>
      <w:r>
        <w:rPr>
          <w:rFonts w:hint="eastAsia"/>
        </w:rPr>
        <w:t>绘制此图。</w:t>
      </w:r>
    </w:p>
  </w:comment>
  <w:comment w:id="38" w:author="DQ XU" w:date="2017-12-19T15:52:00Z" w:initials="DX">
    <w:p w14:paraId="6E6674F9" w14:textId="7E54207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不同年份一种指标的条图。计算指标</w:t>
      </w:r>
      <w:r>
        <w:t>6</w:t>
      </w:r>
      <w:r>
        <w:rPr>
          <w:rFonts w:hint="eastAsia"/>
        </w:rPr>
        <w:t>中排名前五位的疾病的上一年份的患病率。然后根据指标</w:t>
      </w:r>
      <w:r>
        <w:t>6</w:t>
      </w:r>
      <w:r>
        <w:rPr>
          <w:rFonts w:hint="eastAsia"/>
        </w:rPr>
        <w:t>和上一年份的指标</w:t>
      </w:r>
      <w:r>
        <w:t>6</w:t>
      </w:r>
      <w:r>
        <w:rPr>
          <w:rFonts w:hint="eastAsia"/>
        </w:rPr>
        <w:t>绘制此图。</w:t>
      </w:r>
    </w:p>
  </w:comment>
  <w:comment w:id="40" w:author="DQ XU" w:date="2017-12-19T15:55:00Z" w:initials="DX">
    <w:p w14:paraId="1FADB13A" w14:textId="1429B8CB" w:rsidR="0084028E" w:rsidRPr="00F83AFD" w:rsidRDefault="0084028E" w:rsidP="00F83AFD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调取数据说明：建档时间（</w:t>
      </w:r>
      <w:r>
        <w:rPr>
          <w:rFonts w:hint="eastAsia"/>
        </w:rPr>
        <w:t>service</w:t>
      </w:r>
      <w:r>
        <w:t>_time</w:t>
      </w:r>
      <w:r>
        <w:rPr>
          <w:rFonts w:hint="eastAsia"/>
        </w:rPr>
        <w:t>）在指定统计年份内，且</w:t>
      </w:r>
      <w:r w:rsidRPr="0053376F">
        <w:rPr>
          <w:rFonts w:eastAsia="宋体" w:hint="eastAsia"/>
          <w:b/>
          <w:color w:val="FF0000"/>
          <w:sz w:val="21"/>
        </w:rPr>
        <w:t>完成评估</w:t>
      </w:r>
      <w:r>
        <w:rPr>
          <w:rFonts w:eastAsia="宋体" w:hint="eastAsia"/>
          <w:b/>
          <w:color w:val="FF0000"/>
          <w:sz w:val="21"/>
        </w:rPr>
        <w:t>（</w:t>
      </w:r>
      <w:r>
        <w:rPr>
          <w:rFonts w:eastAsia="宋体" w:hint="eastAsia"/>
          <w:b/>
          <w:color w:val="FF0000"/>
          <w:sz w:val="21"/>
        </w:rPr>
        <w:t>complete</w:t>
      </w:r>
      <w:r>
        <w:rPr>
          <w:rFonts w:eastAsia="宋体"/>
          <w:b/>
          <w:color w:val="FF0000"/>
          <w:sz w:val="21"/>
        </w:rPr>
        <w:t>=1</w:t>
      </w:r>
      <w:r>
        <w:rPr>
          <w:rFonts w:eastAsia="宋体" w:hint="eastAsia"/>
          <w:b/>
          <w:color w:val="FF0000"/>
          <w:sz w:val="21"/>
        </w:rPr>
        <w:t>）</w:t>
      </w:r>
      <w:r>
        <w:rPr>
          <w:rFonts w:hint="eastAsia"/>
        </w:rPr>
        <w:t>的档案</w:t>
      </w:r>
    </w:p>
  </w:comment>
  <w:comment w:id="41" w:author="DQ XU" w:date="2017-12-19T15:57:00Z" w:initials="DX">
    <w:p w14:paraId="7979A14B" w14:textId="40887916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：分子：收缩压（</w:t>
      </w:r>
      <w:r>
        <w:rPr>
          <w:rFonts w:hint="eastAsia"/>
        </w:rPr>
        <w:t>hight</w:t>
      </w:r>
      <w:r>
        <w:t>_blood_pressure_A</w:t>
      </w:r>
      <w:r>
        <w:rPr>
          <w:rFonts w:hint="eastAsia"/>
        </w:rPr>
        <w:t>）</w:t>
      </w:r>
      <w:r>
        <w:rPr>
          <w:rFonts w:hint="eastAsia"/>
        </w:rPr>
        <w:t>&gt;=140</w:t>
      </w:r>
      <w:r>
        <w:rPr>
          <w:rFonts w:hint="eastAsia"/>
        </w:rPr>
        <w:t>）</w:t>
      </w:r>
      <w:r>
        <w:rPr>
          <w:rFonts w:hint="eastAsia"/>
        </w:rPr>
        <w:t xml:space="preserve"> and/</w:t>
      </w:r>
      <w:r>
        <w:t xml:space="preserve">or </w:t>
      </w:r>
      <w:r>
        <w:rPr>
          <w:rFonts w:hint="eastAsia"/>
        </w:rPr>
        <w:t>舒张压（</w:t>
      </w:r>
      <w:r w:rsidRPr="00136E63">
        <w:t>low_blood_pressure_A</w:t>
      </w:r>
      <w:r>
        <w:t>&gt;=90</w:t>
      </w:r>
      <w:r>
        <w:rPr>
          <w:rFonts w:hint="eastAsia"/>
        </w:rPr>
        <w:t>）的数据条数，分母：</w:t>
      </w:r>
      <w:r>
        <w:rPr>
          <w:rFonts w:hint="eastAsia"/>
        </w:rPr>
        <w:t>hight</w:t>
      </w:r>
      <w:r>
        <w:t>_blood_pressure_A</w:t>
      </w:r>
      <w:r w:rsidRPr="00136E63">
        <w:t xml:space="preserve"> 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 w:rsidRPr="00136E63">
        <w:t>low_blood_pressure_A</w:t>
      </w:r>
      <w:r>
        <w:rPr>
          <w:rFonts w:hint="eastAsia"/>
        </w:rPr>
        <w:t>不缺失的数据总条数。</w:t>
      </w:r>
    </w:p>
  </w:comment>
  <w:comment w:id="42" w:author="DQ XU" w:date="2017-12-19T16:00:00Z" w:initials="DX">
    <w:p w14:paraId="477A8F50" w14:textId="57C3B317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2</w:t>
      </w:r>
      <w:r>
        <w:rPr>
          <w:rFonts w:hint="eastAsia"/>
        </w:rPr>
        <w:t>：分子：收缩压（</w:t>
      </w:r>
      <w:r>
        <w:rPr>
          <w:rFonts w:hint="eastAsia"/>
        </w:rPr>
        <w:t>hight</w:t>
      </w:r>
      <w:r>
        <w:t>_blood_pressure</w:t>
      </w:r>
      <w:r>
        <w:rPr>
          <w:rFonts w:hint="eastAsia"/>
        </w:rPr>
        <w:t>）</w:t>
      </w:r>
      <w:r>
        <w:rPr>
          <w:rFonts w:hint="eastAsia"/>
        </w:rPr>
        <w:t>&gt;=140</w:t>
      </w:r>
      <w:r>
        <w:rPr>
          <w:rFonts w:hint="eastAsia"/>
        </w:rPr>
        <w:t>）</w:t>
      </w:r>
      <w:r>
        <w:rPr>
          <w:rFonts w:hint="eastAsia"/>
        </w:rPr>
        <w:t xml:space="preserve"> and/</w:t>
      </w:r>
      <w:r>
        <w:t xml:space="preserve">or </w:t>
      </w:r>
      <w:r>
        <w:rPr>
          <w:rFonts w:hint="eastAsia"/>
        </w:rPr>
        <w:t>舒张压（</w:t>
      </w:r>
      <w:r w:rsidRPr="00136E63">
        <w:t>low_blood_pressure</w:t>
      </w:r>
      <w:r>
        <w:t xml:space="preserve"> &gt;=90</w:t>
      </w:r>
      <w:r>
        <w:rPr>
          <w:rFonts w:hint="eastAsia"/>
        </w:rPr>
        <w:t>）的数据条数，分母：</w:t>
      </w:r>
      <w:r>
        <w:rPr>
          <w:rFonts w:hint="eastAsia"/>
        </w:rPr>
        <w:t>hight</w:t>
      </w:r>
      <w:r>
        <w:t>_blood_pressure</w:t>
      </w:r>
      <w:r w:rsidRPr="00136E63">
        <w:t xml:space="preserve"> 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 w:rsidRPr="00136E63">
        <w:t>low_blood_pressure</w:t>
      </w:r>
      <w:r>
        <w:rPr>
          <w:rFonts w:hint="eastAsia"/>
        </w:rPr>
        <w:t>不缺失的数据总条数。</w:t>
      </w:r>
    </w:p>
  </w:comment>
  <w:comment w:id="43" w:author="DQ XU" w:date="2017-12-19T16:00:00Z" w:initials="DX">
    <w:p w14:paraId="259A54AA" w14:textId="768AE032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若指标</w:t>
      </w:r>
      <w:r>
        <w:rPr>
          <w:rFonts w:hint="eastAsia"/>
        </w:rPr>
        <w:t>2&gt;</w:t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，则为“高于”；若指标</w:t>
      </w:r>
      <w:r>
        <w:rPr>
          <w:rFonts w:hint="eastAsia"/>
        </w:rPr>
        <w:t>2</w:t>
      </w:r>
      <w:r>
        <w:t>&lt;</w:t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，则为“低于”；若指标</w:t>
      </w:r>
      <w:r>
        <w:rPr>
          <w:rFonts w:hint="eastAsia"/>
        </w:rPr>
        <w:t>2=</w:t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，则为“等于”；</w:t>
      </w:r>
    </w:p>
  </w:comment>
  <w:comment w:id="44" w:author="DQ XU" w:date="2017-12-19T16:03:00Z" w:initials="DX">
    <w:p w14:paraId="04704776" w14:textId="62E6D522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：计算不同地区的指标</w:t>
      </w:r>
      <w:r>
        <w:rPr>
          <w:rFonts w:hint="eastAsia"/>
        </w:rPr>
        <w:t>1</w:t>
      </w:r>
      <w:r>
        <w:rPr>
          <w:rFonts w:hint="eastAsia"/>
        </w:rPr>
        <w:t>。列出排名前三位的地区名。</w:t>
      </w:r>
    </w:p>
  </w:comment>
  <w:comment w:id="45" w:author="DQ XU" w:date="2017-12-19T16:04:00Z" w:initials="DX">
    <w:p w14:paraId="03912D05" w14:textId="7C4A9842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列出指标</w:t>
      </w:r>
      <w:r>
        <w:rPr>
          <w:rFonts w:hint="eastAsia"/>
        </w:rPr>
        <w:t>3</w:t>
      </w:r>
      <w:r>
        <w:rPr>
          <w:rFonts w:hint="eastAsia"/>
        </w:rPr>
        <w:t>中前三位地名的相应患病率</w:t>
      </w:r>
    </w:p>
  </w:comment>
  <w:comment w:id="46" w:author="DQ XU" w:date="2017-12-19T16:04:00Z" w:initials="DX">
    <w:p w14:paraId="3B38C86F" w14:textId="67E4F9E3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4</w:t>
      </w:r>
      <w:r>
        <w:rPr>
          <w:rFonts w:hint="eastAsia"/>
        </w:rPr>
        <w:t>：计算不同地区的指标</w:t>
      </w:r>
      <w:r>
        <w:t>2</w:t>
      </w:r>
      <w:r>
        <w:rPr>
          <w:rFonts w:hint="eastAsia"/>
        </w:rPr>
        <w:t>。列出排名前三位的地区名。</w:t>
      </w:r>
    </w:p>
  </w:comment>
  <w:comment w:id="47" w:author="DQ XU" w:date="2017-12-19T16:04:00Z" w:initials="DX">
    <w:p w14:paraId="53AA9521" w14:textId="26E68328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列出指标</w:t>
      </w:r>
      <w:r>
        <w:rPr>
          <w:rFonts w:hint="eastAsia"/>
        </w:rPr>
        <w:t>4</w:t>
      </w:r>
      <w:r>
        <w:rPr>
          <w:rFonts w:hint="eastAsia"/>
        </w:rPr>
        <w:t>中前三位地名的相应患病率</w:t>
      </w:r>
    </w:p>
  </w:comment>
  <w:comment w:id="49" w:author="DQ XU" w:date="2017-12-19T16:06:00Z" w:initials="DX">
    <w:p w14:paraId="4BB6D53B" w14:textId="16C8FA74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不同地区男女双方一种指标的条图</w:t>
      </w:r>
      <w:r w:rsidR="00DD1583">
        <w:rPr>
          <w:rFonts w:hint="eastAsia"/>
        </w:rPr>
        <w:t>（带表格）</w:t>
      </w:r>
      <w:r>
        <w:rPr>
          <w:rFonts w:hint="eastAsia"/>
        </w:rPr>
        <w:t>。</w:t>
      </w:r>
    </w:p>
    <w:p w14:paraId="041BBC59" w14:textId="06C4FBA7" w:rsidR="0084028E" w:rsidRDefault="0084028E">
      <w:pPr>
        <w:pStyle w:val="aa"/>
        <w:ind w:firstLine="560"/>
      </w:pPr>
      <w:r>
        <w:rPr>
          <w:rFonts w:hint="eastAsia"/>
        </w:rPr>
        <w:t>根据指标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绘图。</w:t>
      </w:r>
    </w:p>
  </w:comment>
  <w:comment w:id="50" w:author="DQ XU" w:date="2017-12-19T16:07:00Z" w:initials="DX">
    <w:p w14:paraId="639D762C" w14:textId="6A078E2F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女性：不同地区不同年份一种指标的条图</w:t>
      </w:r>
      <w:r w:rsidR="00DD1583">
        <w:rPr>
          <w:rFonts w:hint="eastAsia"/>
        </w:rPr>
        <w:t>（带表格）</w:t>
      </w:r>
      <w:r>
        <w:rPr>
          <w:rFonts w:hint="eastAsia"/>
        </w:rPr>
        <w:t>。</w:t>
      </w:r>
    </w:p>
    <w:p w14:paraId="041C8D2B" w14:textId="77777777" w:rsidR="0084028E" w:rsidRDefault="0084028E">
      <w:pPr>
        <w:pStyle w:val="aa"/>
        <w:ind w:firstLine="560"/>
      </w:pPr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1DCFFEC0" w14:textId="787D38BC" w:rsidR="0084028E" w:rsidRDefault="0084028E">
      <w:pPr>
        <w:pStyle w:val="aa"/>
        <w:ind w:firstLine="560"/>
      </w:pPr>
      <w:r>
        <w:rPr>
          <w:rFonts w:hint="eastAsia"/>
        </w:rPr>
        <w:t>根据指标</w:t>
      </w:r>
      <w:r>
        <w:rPr>
          <w:rFonts w:hint="eastAsia"/>
        </w:rPr>
        <w:t>3</w:t>
      </w:r>
      <w:r>
        <w:rPr>
          <w:rFonts w:hint="eastAsia"/>
        </w:rPr>
        <w:t>和上一年份的指标</w:t>
      </w:r>
      <w:r>
        <w:rPr>
          <w:rFonts w:hint="eastAsia"/>
        </w:rPr>
        <w:t>3</w:t>
      </w:r>
      <w:r>
        <w:rPr>
          <w:rFonts w:hint="eastAsia"/>
        </w:rPr>
        <w:t>绘图。</w:t>
      </w:r>
    </w:p>
  </w:comment>
  <w:comment w:id="51" w:author="DQ XU" w:date="2017-12-19T16:08:00Z" w:initials="DX">
    <w:p w14:paraId="54CEEA96" w14:textId="2674B0B0" w:rsidR="0084028E" w:rsidRDefault="0084028E" w:rsidP="00246B53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男性：不同地区不同年份一种指标的条图</w:t>
      </w:r>
      <w:r w:rsidR="00DD1583">
        <w:rPr>
          <w:rFonts w:hint="eastAsia"/>
        </w:rPr>
        <w:t>（带表格）</w:t>
      </w:r>
      <w:r>
        <w:rPr>
          <w:rFonts w:hint="eastAsia"/>
        </w:rPr>
        <w:t>。</w:t>
      </w:r>
    </w:p>
    <w:p w14:paraId="210A5044" w14:textId="77777777" w:rsidR="0084028E" w:rsidRDefault="0084028E" w:rsidP="00246B53">
      <w:pPr>
        <w:pStyle w:val="aa"/>
        <w:ind w:firstLine="560"/>
      </w:pPr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6EB0CDCF" w14:textId="36C1E3D8" w:rsidR="0084028E" w:rsidRDefault="0084028E" w:rsidP="00246B53">
      <w:pPr>
        <w:pStyle w:val="aa"/>
        <w:ind w:firstLine="560"/>
      </w:pPr>
      <w:r>
        <w:rPr>
          <w:rFonts w:hint="eastAsia"/>
        </w:rPr>
        <w:t>根据指标</w:t>
      </w:r>
      <w:r>
        <w:t>4</w:t>
      </w:r>
      <w:r>
        <w:rPr>
          <w:rFonts w:hint="eastAsia"/>
        </w:rPr>
        <w:t>和上一年份的指标</w:t>
      </w:r>
      <w:r>
        <w:t>4</w:t>
      </w:r>
      <w:r>
        <w:rPr>
          <w:rFonts w:hint="eastAsia"/>
        </w:rPr>
        <w:t>绘图。</w:t>
      </w:r>
    </w:p>
  </w:comment>
  <w:comment w:id="54" w:author="DQ XU" w:date="2017-12-19T16:10:00Z" w:initials="DX">
    <w:p w14:paraId="051C1CAE" w14:textId="30C19070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ascii="仿宋" w:eastAsia="仿宋" w:hAnsi="仿宋" w:hint="eastAsia"/>
          <w:szCs w:val="28"/>
        </w:rPr>
        <w:t>指标1：</w:t>
      </w:r>
      <w:bookmarkStart w:id="55" w:name="OLE_LINK42"/>
      <w:bookmarkStart w:id="56" w:name="OLE_LINK43"/>
      <w:r>
        <w:rPr>
          <w:rFonts w:ascii="仿宋" w:eastAsia="仿宋" w:hAnsi="仿宋" w:hint="eastAsia"/>
          <w:szCs w:val="28"/>
        </w:rPr>
        <w:t>分子：空腹</w:t>
      </w:r>
      <w:r w:rsidRPr="00B05A41">
        <w:rPr>
          <w:rFonts w:ascii="仿宋" w:eastAsia="仿宋" w:hAnsi="仿宋" w:hint="eastAsia"/>
          <w:szCs w:val="28"/>
        </w:rPr>
        <w:t>血糖</w:t>
      </w:r>
      <w:r>
        <w:rPr>
          <w:rFonts w:ascii="仿宋" w:eastAsia="仿宋" w:hAnsi="仿宋" w:hint="eastAsia"/>
          <w:szCs w:val="28"/>
        </w:rPr>
        <w:t>（</w:t>
      </w:r>
      <w:r w:rsidRPr="005C140F">
        <w:rPr>
          <w:rFonts w:ascii="仿宋" w:eastAsia="仿宋" w:hAnsi="仿宋"/>
          <w:szCs w:val="28"/>
        </w:rPr>
        <w:t>blood_sugar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Arial Unicode MS" w:eastAsia="Arial Unicode MS" w:hAnsi="Arial Unicode MS" w:cs="Arial Unicode MS" w:hint="eastAsia"/>
          <w:szCs w:val="28"/>
        </w:rPr>
        <w:t xml:space="preserve">≥ </w:t>
      </w:r>
      <w:r w:rsidRPr="00B05A41">
        <w:rPr>
          <w:rFonts w:ascii="仿宋" w:eastAsia="仿宋" w:hAnsi="仿宋"/>
          <w:szCs w:val="28"/>
        </w:rPr>
        <w:t>6.10</w:t>
      </w:r>
      <w:r>
        <w:rPr>
          <w:rFonts w:ascii="仿宋" w:eastAsia="仿宋" w:hAnsi="仿宋" w:hint="eastAsia"/>
          <w:szCs w:val="28"/>
        </w:rPr>
        <w:t>）的数据条数，分母：</w:t>
      </w:r>
      <w:r w:rsidRPr="005C140F">
        <w:rPr>
          <w:rFonts w:ascii="仿宋" w:eastAsia="仿宋" w:hAnsi="仿宋"/>
          <w:szCs w:val="28"/>
        </w:rPr>
        <w:t>blood_sugar</w:t>
      </w:r>
      <w:r>
        <w:rPr>
          <w:rFonts w:ascii="仿宋" w:eastAsia="仿宋" w:hAnsi="仿宋" w:hint="eastAsia"/>
          <w:szCs w:val="28"/>
        </w:rPr>
        <w:t>不缺失的数据总条数。</w:t>
      </w:r>
    </w:p>
    <w:bookmarkEnd w:id="55"/>
    <w:bookmarkEnd w:id="56"/>
  </w:comment>
  <w:comment w:id="57" w:author="DQ XU" w:date="2017-12-19T16:14:00Z" w:initials="DX">
    <w:p w14:paraId="56AC7FEB" w14:textId="04F399C6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计算上一年份的指标</w:t>
      </w:r>
      <w:r>
        <w:rPr>
          <w:rFonts w:hint="eastAsia"/>
        </w:rPr>
        <w:t>1</w:t>
      </w:r>
      <w:r>
        <w:rPr>
          <w:rFonts w:hint="eastAsia"/>
        </w:rPr>
        <w:t>，并进行判断，填写“高于”</w:t>
      </w:r>
      <w:r>
        <w:rPr>
          <w:rFonts w:hint="eastAsia"/>
        </w:rPr>
        <w:t xml:space="preserve">or </w:t>
      </w:r>
      <w:r>
        <w:rPr>
          <w:rFonts w:hint="eastAsia"/>
        </w:rPr>
        <w:t>“等于”</w:t>
      </w:r>
      <w:r>
        <w:rPr>
          <w:rFonts w:hint="eastAsia"/>
        </w:rPr>
        <w:t xml:space="preserve"> or </w:t>
      </w:r>
      <w:r>
        <w:rPr>
          <w:rFonts w:hint="eastAsia"/>
        </w:rPr>
        <w:t>“低于”。</w:t>
      </w:r>
    </w:p>
  </w:comment>
  <w:comment w:id="58" w:author="DQ XU" w:date="2017-12-19T21:07:00Z" w:initials="DX">
    <w:p w14:paraId="20DDE39A" w14:textId="3699CC18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59" w:author="DQ XU" w:date="2017-12-19T16:15:00Z" w:initials="DX">
    <w:p w14:paraId="08D24DF9" w14:textId="6E90DDC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：计算不同地区的指标</w:t>
      </w:r>
      <w:r>
        <w:rPr>
          <w:rFonts w:hint="eastAsia"/>
        </w:rPr>
        <w:t>1</w:t>
      </w:r>
      <w:r>
        <w:rPr>
          <w:rFonts w:hint="eastAsia"/>
        </w:rPr>
        <w:t>，</w:t>
      </w:r>
      <w:bookmarkStart w:id="60" w:name="OLE_LINK7"/>
      <w:r>
        <w:rPr>
          <w:rFonts w:hint="eastAsia"/>
        </w:rPr>
        <w:t>列出顺位前三位的地区名。</w:t>
      </w:r>
    </w:p>
    <w:bookmarkEnd w:id="60"/>
  </w:comment>
  <w:comment w:id="61" w:author="DQ XU" w:date="2017-12-19T16:15:00Z" w:initials="DX">
    <w:p w14:paraId="353090F1" w14:textId="2479939B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62" w:name="OLE_LINK8"/>
      <w:bookmarkStart w:id="63" w:name="OLE_LINK9"/>
      <w:r>
        <w:rPr>
          <w:rFonts w:hint="eastAsia"/>
        </w:rPr>
        <w:t>列出指标</w:t>
      </w:r>
      <w:r>
        <w:rPr>
          <w:rFonts w:hint="eastAsia"/>
        </w:rPr>
        <w:t>2</w:t>
      </w:r>
      <w:r>
        <w:rPr>
          <w:rFonts w:hint="eastAsia"/>
        </w:rPr>
        <w:t>中对应的异常率</w:t>
      </w:r>
    </w:p>
    <w:bookmarkEnd w:id="62"/>
    <w:bookmarkEnd w:id="63"/>
  </w:comment>
  <w:comment w:id="64" w:author="DQ XU" w:date="2017-12-19T16:19:00Z" w:initials="DX">
    <w:p w14:paraId="46A37DCD" w14:textId="461EC9A1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指定年份减去</w:t>
      </w:r>
      <w:r>
        <w:rPr>
          <w:rFonts w:hint="eastAsia"/>
        </w:rPr>
        <w:t>1</w:t>
      </w:r>
    </w:p>
  </w:comment>
  <w:comment w:id="65" w:author="DQ XU" w:date="2017-12-19T16:16:00Z" w:initials="DX">
    <w:p w14:paraId="25111AA5" w14:textId="634EC6F0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计算上一年份不同地区的指标</w:t>
      </w:r>
      <w:r>
        <w:rPr>
          <w:rFonts w:hint="eastAsia"/>
        </w:rPr>
        <w:t>2</w:t>
      </w:r>
      <w:r w:rsidR="0032143D">
        <w:rPr>
          <w:rFonts w:hint="eastAsia"/>
        </w:rPr>
        <w:t>。并进行比较。列出</w:t>
      </w:r>
      <w:r>
        <w:rPr>
          <w:rFonts w:hint="eastAsia"/>
        </w:rPr>
        <w:t>今年率</w:t>
      </w:r>
      <w:r>
        <w:rPr>
          <w:rFonts w:hint="eastAsia"/>
        </w:rPr>
        <w:t>&gt;</w:t>
      </w:r>
      <w:r>
        <w:rPr>
          <w:rFonts w:hint="eastAsia"/>
        </w:rPr>
        <w:t>去年率的地区名。</w:t>
      </w:r>
    </w:p>
  </w:comment>
  <w:comment w:id="66" w:author="DQ XU" w:date="2017-12-19T16:17:00Z" w:initials="DX">
    <w:p w14:paraId="6283F007" w14:textId="31FB6A0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计算上一年份不同地区的指标</w:t>
      </w:r>
      <w:r>
        <w:rPr>
          <w:rFonts w:hint="eastAsia"/>
        </w:rPr>
        <w:t>2</w:t>
      </w:r>
      <w:r w:rsidR="0032143D">
        <w:rPr>
          <w:rFonts w:hint="eastAsia"/>
        </w:rPr>
        <w:t>。并进行比较。列</w:t>
      </w:r>
      <w:r>
        <w:rPr>
          <w:rFonts w:hint="eastAsia"/>
        </w:rPr>
        <w:t>出今年率</w:t>
      </w:r>
      <w:r>
        <w:t>&lt;</w:t>
      </w:r>
      <w:r>
        <w:rPr>
          <w:rFonts w:hint="eastAsia"/>
        </w:rPr>
        <w:t>去年率的地区名。</w:t>
      </w:r>
    </w:p>
  </w:comment>
  <w:comment w:id="67" w:author="DQ XU" w:date="2017-12-19T16:17:00Z" w:initials="DX">
    <w:p w14:paraId="150AF4E5" w14:textId="5265F70E" w:rsidR="0084028E" w:rsidRDefault="0084028E" w:rsidP="00533CDD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ascii="仿宋" w:eastAsia="仿宋" w:hAnsi="仿宋" w:hint="eastAsia"/>
          <w:szCs w:val="28"/>
        </w:rPr>
        <w:t>分子：空腹</w:t>
      </w:r>
      <w:r w:rsidRPr="00B05A41">
        <w:rPr>
          <w:rFonts w:ascii="仿宋" w:eastAsia="仿宋" w:hAnsi="仿宋" w:hint="eastAsia"/>
          <w:szCs w:val="28"/>
        </w:rPr>
        <w:t>血糖</w:t>
      </w:r>
      <w:r>
        <w:rPr>
          <w:rFonts w:ascii="仿宋" w:eastAsia="仿宋" w:hAnsi="仿宋" w:hint="eastAsia"/>
          <w:szCs w:val="28"/>
        </w:rPr>
        <w:t>（</w:t>
      </w:r>
      <w:r w:rsidRPr="005C140F">
        <w:rPr>
          <w:rFonts w:ascii="仿宋" w:eastAsia="仿宋" w:hAnsi="仿宋"/>
          <w:szCs w:val="28"/>
        </w:rPr>
        <w:t>blood_sugar</w:t>
      </w:r>
      <w:r>
        <w:rPr>
          <w:rFonts w:ascii="仿宋" w:eastAsia="仿宋" w:hAnsi="仿宋"/>
          <w:szCs w:val="28"/>
        </w:rPr>
        <w:t xml:space="preserve"> </w:t>
      </w:r>
      <w:r>
        <w:rPr>
          <w:rFonts w:ascii="Arial Unicode MS" w:eastAsia="Arial Unicode MS" w:hAnsi="Arial Unicode MS" w:cs="Arial Unicode MS" w:hint="eastAsia"/>
          <w:szCs w:val="28"/>
        </w:rPr>
        <w:t xml:space="preserve">≥ </w:t>
      </w:r>
      <w:r>
        <w:rPr>
          <w:rFonts w:ascii="仿宋" w:eastAsia="仿宋" w:hAnsi="仿宋"/>
          <w:szCs w:val="28"/>
        </w:rPr>
        <w:t>7.</w:t>
      </w:r>
      <w:r w:rsidRPr="00B05A41">
        <w:rPr>
          <w:rFonts w:ascii="仿宋" w:eastAsia="仿宋" w:hAnsi="仿宋"/>
          <w:szCs w:val="28"/>
        </w:rPr>
        <w:t>0</w:t>
      </w:r>
      <w:r>
        <w:rPr>
          <w:rFonts w:ascii="仿宋" w:eastAsia="仿宋" w:hAnsi="仿宋" w:hint="eastAsia"/>
          <w:szCs w:val="28"/>
        </w:rPr>
        <w:t>） or</w:t>
      </w:r>
      <w:r>
        <w:rPr>
          <w:rFonts w:ascii="仿宋" w:eastAsia="仿宋" w:hAnsi="仿宋"/>
          <w:szCs w:val="28"/>
        </w:rPr>
        <w:t xml:space="preserve"> </w:t>
      </w:r>
      <w:r w:rsidRPr="00533CDD">
        <w:rPr>
          <w:rFonts w:ascii="仿宋" w:eastAsia="仿宋" w:hAnsi="仿宋"/>
          <w:szCs w:val="28"/>
        </w:rPr>
        <w:t>diabetes1_A</w:t>
      </w:r>
      <w:r>
        <w:rPr>
          <w:rFonts w:ascii="仿宋" w:eastAsia="仿宋" w:hAnsi="仿宋"/>
          <w:szCs w:val="28"/>
        </w:rPr>
        <w:t>=1</w:t>
      </w:r>
      <w:r>
        <w:rPr>
          <w:rFonts w:ascii="仿宋" w:eastAsia="仿宋" w:hAnsi="仿宋" w:hint="eastAsia"/>
          <w:szCs w:val="28"/>
        </w:rPr>
        <w:t>的数据条数，分母：</w:t>
      </w:r>
      <w:r w:rsidRPr="005C140F">
        <w:rPr>
          <w:rFonts w:ascii="仿宋" w:eastAsia="仿宋" w:hAnsi="仿宋"/>
          <w:szCs w:val="28"/>
        </w:rPr>
        <w:t>blood_sugar</w:t>
      </w:r>
      <w:r w:rsidRPr="00C61D41">
        <w:rPr>
          <w:rFonts w:ascii="仿宋" w:eastAsia="仿宋" w:hAnsi="仿宋"/>
          <w:szCs w:val="28"/>
        </w:rPr>
        <w:t xml:space="preserve"> </w:t>
      </w:r>
      <w:r>
        <w:rPr>
          <w:rFonts w:ascii="仿宋" w:eastAsia="仿宋" w:hAnsi="仿宋"/>
          <w:szCs w:val="28"/>
        </w:rPr>
        <w:t xml:space="preserve">and </w:t>
      </w:r>
      <w:r w:rsidRPr="00533CDD">
        <w:rPr>
          <w:rFonts w:ascii="仿宋" w:eastAsia="仿宋" w:hAnsi="仿宋"/>
          <w:szCs w:val="28"/>
        </w:rPr>
        <w:t>diabetes1_A</w:t>
      </w:r>
      <w:r>
        <w:rPr>
          <w:rFonts w:ascii="仿宋" w:eastAsia="仿宋" w:hAnsi="仿宋" w:hint="eastAsia"/>
          <w:szCs w:val="28"/>
        </w:rPr>
        <w:t>均不缺失的数据总条数。</w:t>
      </w:r>
    </w:p>
    <w:p w14:paraId="4E624B43" w14:textId="5FBABF31" w:rsidR="0084028E" w:rsidRPr="00533CDD" w:rsidRDefault="0084028E" w:rsidP="00533CDD">
      <w:pPr>
        <w:pStyle w:val="aa"/>
        <w:ind w:firstLineChars="95" w:firstLine="266"/>
      </w:pPr>
    </w:p>
  </w:comment>
  <w:comment w:id="68" w:author="DQ XU" w:date="2017-12-19T16:19:00Z" w:initials="DX">
    <w:p w14:paraId="7148D035" w14:textId="7AA82C08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指定年份减去</w:t>
      </w:r>
      <w:r>
        <w:rPr>
          <w:rFonts w:hint="eastAsia"/>
        </w:rPr>
        <w:t>1</w:t>
      </w:r>
    </w:p>
  </w:comment>
  <w:comment w:id="69" w:author="DQ XU" w:date="2017-12-19T16:20:00Z" w:initials="DX">
    <w:p w14:paraId="71654241" w14:textId="34CA1A76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计算上一年份的指标</w:t>
      </w:r>
      <w:r>
        <w:rPr>
          <w:rFonts w:hint="eastAsia"/>
        </w:rPr>
        <w:t>3</w:t>
      </w:r>
    </w:p>
  </w:comment>
  <w:comment w:id="70" w:author="DQ XU" w:date="2017-12-19T21:08:00Z" w:initials="DX">
    <w:p w14:paraId="10DD3779" w14:textId="4CD6D4D6" w:rsidR="0084028E" w:rsidRPr="00C732F2" w:rsidRDefault="0084028E" w:rsidP="00C732F2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4</w:t>
      </w:r>
      <w:r>
        <w:rPr>
          <w:rFonts w:hint="eastAsia"/>
        </w:rPr>
        <w:t>：不同地区的指标</w:t>
      </w:r>
      <w:r>
        <w:rPr>
          <w:rFonts w:hint="eastAsia"/>
        </w:rPr>
        <w:t>3</w:t>
      </w:r>
      <w:r>
        <w:rPr>
          <w:rFonts w:hint="eastAsia"/>
        </w:rPr>
        <w:t>，列出顺位前三位的地区名。</w:t>
      </w:r>
    </w:p>
  </w:comment>
  <w:comment w:id="71" w:author="DQ XU" w:date="2017-12-19T21:09:00Z" w:initials="DX">
    <w:p w14:paraId="52E60191" w14:textId="7193C261" w:rsidR="0084028E" w:rsidRPr="00C732F2" w:rsidRDefault="0084028E" w:rsidP="00C732F2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列出指标</w:t>
      </w:r>
      <w:r>
        <w:t>4</w:t>
      </w:r>
      <w:r>
        <w:rPr>
          <w:rFonts w:hint="eastAsia"/>
        </w:rPr>
        <w:t>中对应的检出率</w:t>
      </w:r>
    </w:p>
  </w:comment>
  <w:comment w:id="72" w:author="DQ XU" w:date="2017-12-19T21:09:00Z" w:initials="DX">
    <w:p w14:paraId="15D13840" w14:textId="7BE01450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73" w:author="DQ XU" w:date="2017-12-19T21:10:00Z" w:initials="DX">
    <w:p w14:paraId="04AFC845" w14:textId="29C03883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74" w:name="OLE_LINK10"/>
      <w:bookmarkStart w:id="75" w:name="OLE_LINK11"/>
      <w:bookmarkStart w:id="76" w:name="OLE_LINK12"/>
      <w:r w:rsidR="0032143D">
        <w:rPr>
          <w:rFonts w:hint="eastAsia"/>
        </w:rPr>
        <w:t>计算</w:t>
      </w:r>
      <w:r>
        <w:rPr>
          <w:rFonts w:hint="eastAsia"/>
        </w:rPr>
        <w:t>上一年份不同地区的指标</w:t>
      </w:r>
      <w:r>
        <w:rPr>
          <w:rFonts w:hint="eastAsia"/>
        </w:rPr>
        <w:t>3</w:t>
      </w:r>
      <w:r>
        <w:rPr>
          <w:rFonts w:hint="eastAsia"/>
        </w:rPr>
        <w:t>。列出本年份检出率高于上一年份的地区。</w:t>
      </w:r>
      <w:bookmarkEnd w:id="74"/>
      <w:bookmarkEnd w:id="75"/>
      <w:bookmarkEnd w:id="76"/>
    </w:p>
  </w:comment>
  <w:comment w:id="77" w:author="DQ XU" w:date="2017-12-19T21:12:00Z" w:initials="DX">
    <w:p w14:paraId="5B06EC06" w14:textId="4B9CCBC8" w:rsidR="0084028E" w:rsidRDefault="0084028E">
      <w:pPr>
        <w:pStyle w:val="aa"/>
        <w:ind w:firstLine="420"/>
      </w:pPr>
      <w:r>
        <w:rPr>
          <w:rStyle w:val="a9"/>
        </w:rPr>
        <w:annotationRef/>
      </w:r>
      <w:r w:rsidR="0032143D">
        <w:rPr>
          <w:rFonts w:hint="eastAsia"/>
        </w:rPr>
        <w:t>计算</w:t>
      </w:r>
      <w:r>
        <w:rPr>
          <w:rFonts w:hint="eastAsia"/>
        </w:rPr>
        <w:t>上一年份不同地区的指标</w:t>
      </w:r>
      <w:r>
        <w:rPr>
          <w:rFonts w:hint="eastAsia"/>
        </w:rPr>
        <w:t>3</w:t>
      </w:r>
      <w:r>
        <w:rPr>
          <w:rFonts w:hint="eastAsia"/>
        </w:rPr>
        <w:t>。列出本年份检出率低于上一年份的地区。</w:t>
      </w:r>
    </w:p>
  </w:comment>
  <w:comment w:id="78" w:author="DQ XU" w:date="2017-12-19T21:12:00Z" w:initials="DX">
    <w:p w14:paraId="52890BF4" w14:textId="3F1F8AFD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79" w:name="OLE_LINK13"/>
      <w:bookmarkStart w:id="80" w:name="OLE_LINK14"/>
      <w:bookmarkStart w:id="81" w:name="OLE_LINK15"/>
      <w:r>
        <w:rPr>
          <w:rFonts w:hint="eastAsia"/>
        </w:rPr>
        <w:t>不同地区一种指标的条图（带水平线）。根据指标</w:t>
      </w:r>
      <w:r>
        <w:t>2</w:t>
      </w:r>
      <w:r>
        <w:rPr>
          <w:rFonts w:hint="eastAsia"/>
        </w:rPr>
        <w:t>和指标</w:t>
      </w:r>
      <w:r>
        <w:t>1</w:t>
      </w:r>
      <w:r>
        <w:rPr>
          <w:rFonts w:hint="eastAsia"/>
        </w:rPr>
        <w:t>（平均水平）进行绘图。并按照指标</w:t>
      </w:r>
      <w:r>
        <w:t>2</w:t>
      </w:r>
      <w:r>
        <w:rPr>
          <w:rFonts w:hint="eastAsia"/>
        </w:rPr>
        <w:t>的顺位从左往右排序。</w:t>
      </w:r>
      <w:bookmarkEnd w:id="79"/>
      <w:bookmarkEnd w:id="80"/>
      <w:bookmarkEnd w:id="81"/>
    </w:p>
  </w:comment>
  <w:comment w:id="82" w:author="DQ XU" w:date="2017-12-19T21:14:00Z" w:initials="DX">
    <w:p w14:paraId="6E13BE21" w14:textId="6F1A7A9A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不同地区一种指标的条图（带水平线）。根据指标</w:t>
      </w:r>
      <w:r>
        <w:t>4</w:t>
      </w:r>
      <w:r>
        <w:rPr>
          <w:rFonts w:hint="eastAsia"/>
        </w:rPr>
        <w:t>和指标</w:t>
      </w:r>
      <w:r>
        <w:t>3</w:t>
      </w:r>
      <w:r>
        <w:rPr>
          <w:rFonts w:hint="eastAsia"/>
        </w:rPr>
        <w:t>（平均水平）进行绘图。并按照指标</w:t>
      </w:r>
      <w:r>
        <w:t>4</w:t>
      </w:r>
      <w:r>
        <w:rPr>
          <w:rFonts w:hint="eastAsia"/>
        </w:rPr>
        <w:t>的顺位从左往右排序。</w:t>
      </w:r>
    </w:p>
  </w:comment>
  <w:comment w:id="83" w:author="DQ XU" w:date="2017-12-19T21:14:00Z" w:initials="DX">
    <w:p w14:paraId="668F6264" w14:textId="02423FE5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84" w:name="OLE_LINK16"/>
      <w:bookmarkStart w:id="85" w:name="OLE_LINK17"/>
      <w:bookmarkStart w:id="86" w:name="OLE_LINK18"/>
      <w:bookmarkStart w:id="87" w:name="OLE_LINK19"/>
      <w:bookmarkStart w:id="88" w:name="OLE_LINK20"/>
      <w:r>
        <w:rPr>
          <w:rFonts w:hint="eastAsia"/>
        </w:rPr>
        <w:t>不同年份不同地区一种指标的条图。根据指标</w:t>
      </w:r>
      <w:r>
        <w:t>2</w:t>
      </w:r>
      <w:r>
        <w:rPr>
          <w:rFonts w:hint="eastAsia"/>
        </w:rPr>
        <w:t>和上一年份的指标</w:t>
      </w:r>
      <w:r>
        <w:rPr>
          <w:rFonts w:hint="eastAsia"/>
        </w:rPr>
        <w:t>2</w:t>
      </w:r>
      <w:r>
        <w:rPr>
          <w:rFonts w:hint="eastAsia"/>
        </w:rPr>
        <w:t>进行绘图。</w:t>
      </w:r>
      <w:bookmarkEnd w:id="84"/>
      <w:bookmarkEnd w:id="85"/>
      <w:bookmarkEnd w:id="86"/>
      <w:bookmarkEnd w:id="87"/>
      <w:bookmarkEnd w:id="88"/>
    </w:p>
  </w:comment>
  <w:comment w:id="89" w:author="DQ XU" w:date="2017-12-19T21:15:00Z" w:initials="DX">
    <w:p w14:paraId="4D9D7346" w14:textId="76546FB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不同年份不同地区一种指标的条图。根据指标</w:t>
      </w:r>
      <w:r>
        <w:t>4</w:t>
      </w:r>
      <w:r>
        <w:rPr>
          <w:rFonts w:hint="eastAsia"/>
        </w:rPr>
        <w:t>和上一年份的指标</w:t>
      </w:r>
      <w:r>
        <w:t>4</w:t>
      </w:r>
      <w:r>
        <w:rPr>
          <w:rFonts w:hint="eastAsia"/>
        </w:rPr>
        <w:t>进行绘图。</w:t>
      </w:r>
    </w:p>
  </w:comment>
  <w:comment w:id="90" w:author="DQ XU" w:date="2017-12-19T21:22:00Z" w:initials="DX">
    <w:p w14:paraId="14ECABD9" w14:textId="3442EA7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：分子：</w:t>
      </w:r>
      <w:r w:rsidRPr="00BC7085">
        <w:rPr>
          <w:rFonts w:hint="eastAsia"/>
        </w:rPr>
        <w:t>促甲状腺激素（</w:t>
      </w:r>
      <w:r w:rsidRPr="00BC7085">
        <w:rPr>
          <w:rFonts w:hint="eastAsia"/>
        </w:rPr>
        <w:t>tsh</w:t>
      </w:r>
      <w:r>
        <w:rPr>
          <w:rFonts w:hint="eastAsia"/>
        </w:rPr>
        <w:t>&lt;0.44 or &gt;3.45</w:t>
      </w:r>
      <w:r>
        <w:rPr>
          <w:rFonts w:hint="eastAsia"/>
        </w:rPr>
        <w:t>）的数据条数，分母：</w:t>
      </w:r>
      <w:r>
        <w:rPr>
          <w:rFonts w:hint="eastAsia"/>
        </w:rPr>
        <w:t>tsh</w:t>
      </w:r>
      <w:r>
        <w:rPr>
          <w:rFonts w:hint="eastAsia"/>
        </w:rPr>
        <w:t>不缺失的数据总条数。</w:t>
      </w:r>
    </w:p>
  </w:comment>
  <w:comment w:id="91" w:author="DQ XU" w:date="2017-12-19T21:25:00Z" w:initials="DX">
    <w:p w14:paraId="3A8BBA0A" w14:textId="3A28A88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与上一年份的指标</w:t>
      </w:r>
      <w:r>
        <w:rPr>
          <w:rFonts w:hint="eastAsia"/>
        </w:rPr>
        <w:t>1</w:t>
      </w:r>
      <w:r>
        <w:rPr>
          <w:rFonts w:hint="eastAsia"/>
        </w:rPr>
        <w:t>相比较，填写“显著高于”、或“持平”或“显著低于”。</w:t>
      </w:r>
    </w:p>
  </w:comment>
  <w:comment w:id="92" w:author="DQ XU" w:date="2017-12-19T21:23:00Z" w:initials="DX">
    <w:p w14:paraId="4D0B6A71" w14:textId="229826D0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93" w:author="DQ XU" w:date="2017-12-19T21:23:00Z" w:initials="DX">
    <w:p w14:paraId="4ECF6C57" w14:textId="62B90D49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指定年份的上一年的指标</w:t>
      </w:r>
      <w:r>
        <w:rPr>
          <w:rFonts w:hint="eastAsia"/>
        </w:rPr>
        <w:t>1</w:t>
      </w:r>
      <w:r>
        <w:t>.</w:t>
      </w:r>
    </w:p>
  </w:comment>
  <w:comment w:id="95" w:author="DQ XU" w:date="2017-12-19T21:26:00Z" w:initials="DX">
    <w:p w14:paraId="2C5E6261" w14:textId="6F2252DD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rPr>
          <w:rFonts w:hint="eastAsia"/>
        </w:rPr>
        <w:t>2</w:t>
      </w:r>
      <w:r>
        <w:rPr>
          <w:rFonts w:hint="eastAsia"/>
        </w:rPr>
        <w:t>：计算不同地区的指标</w:t>
      </w:r>
      <w:r>
        <w:rPr>
          <w:rFonts w:hint="eastAsia"/>
        </w:rPr>
        <w:t>1</w:t>
      </w:r>
      <w:r>
        <w:rPr>
          <w:rFonts w:hint="eastAsia"/>
        </w:rPr>
        <w:t>，列出顺位前三位的地区名。</w:t>
      </w:r>
    </w:p>
  </w:comment>
  <w:comment w:id="96" w:author="DQ XU" w:date="2017-12-19T21:26:00Z" w:initials="DX">
    <w:p w14:paraId="054E3F3D" w14:textId="08060304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列出上面地区相应的检出率。</w:t>
      </w:r>
    </w:p>
  </w:comment>
  <w:comment w:id="97" w:author="DQ XU" w:date="2017-12-19T21:27:00Z" w:initials="DX">
    <w:p w14:paraId="2F7A2AC6" w14:textId="10AE675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不同地区一种指标的条图（带水平线）。根据指标</w:t>
      </w:r>
      <w:r>
        <w:rPr>
          <w:rFonts w:hint="eastAsia"/>
        </w:rPr>
        <w:t>1</w:t>
      </w:r>
      <w:r>
        <w:rPr>
          <w:rFonts w:hint="eastAsia"/>
        </w:rPr>
        <w:t>和指标</w:t>
      </w:r>
      <w:r>
        <w:rPr>
          <w:rFonts w:hint="eastAsia"/>
        </w:rPr>
        <w:t>2</w:t>
      </w:r>
      <w:r>
        <w:rPr>
          <w:rFonts w:hint="eastAsia"/>
        </w:rPr>
        <w:t>进行绘图。</w:t>
      </w:r>
    </w:p>
  </w:comment>
  <w:comment w:id="98" w:author="DQ XU" w:date="2017-12-19T21:28:00Z" w:initials="DX">
    <w:p w14:paraId="3EEBA175" w14:textId="48AB85F6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99" w:name="OLE_LINK22"/>
      <w:bookmarkStart w:id="100" w:name="OLE_LINK23"/>
      <w:bookmarkStart w:id="101" w:name="OLE_LINK24"/>
      <w:r>
        <w:rPr>
          <w:rFonts w:hint="eastAsia"/>
        </w:rPr>
        <w:t>指定年份减</w:t>
      </w:r>
      <w:r>
        <w:rPr>
          <w:rFonts w:hint="eastAsia"/>
        </w:rPr>
        <w:t>1</w:t>
      </w:r>
      <w:bookmarkEnd w:id="99"/>
      <w:bookmarkEnd w:id="100"/>
      <w:bookmarkEnd w:id="101"/>
    </w:p>
  </w:comment>
  <w:comment w:id="102" w:author="DQ XU" w:date="2017-12-19T21:29:00Z" w:initials="DX">
    <w:p w14:paraId="7FB4C673" w14:textId="1DC50E4E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计算上一年份的指标</w:t>
      </w:r>
      <w:r>
        <w:rPr>
          <w:rFonts w:hint="eastAsia"/>
        </w:rPr>
        <w:t>2</w:t>
      </w:r>
      <w:r>
        <w:rPr>
          <w:rFonts w:hint="eastAsia"/>
        </w:rPr>
        <w:t>（不同地区的甲状腺功能筛查异常率），列出今年高于去年的地区名。</w:t>
      </w:r>
    </w:p>
  </w:comment>
  <w:comment w:id="103" w:author="DQ XU" w:date="2017-12-19T21:30:00Z" w:initials="DX">
    <w:p w14:paraId="4DD58C09" w14:textId="3AF965C0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104" w:author="DQ XU" w:date="2017-12-19T21:31:00Z" w:initials="DX">
    <w:p w14:paraId="484E2DBD" w14:textId="5BE1DB32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不同年份不同地区一种指标的条图（带表格）。根据指标</w:t>
      </w:r>
      <w:r>
        <w:rPr>
          <w:rFonts w:hint="eastAsia"/>
        </w:rPr>
        <w:t>2</w:t>
      </w:r>
      <w:r>
        <w:rPr>
          <w:rFonts w:hint="eastAsia"/>
        </w:rPr>
        <w:t>和上一年份的指标</w:t>
      </w:r>
      <w:r>
        <w:rPr>
          <w:rFonts w:hint="eastAsia"/>
        </w:rPr>
        <w:t>2</w:t>
      </w:r>
      <w:r>
        <w:rPr>
          <w:rFonts w:hint="eastAsia"/>
        </w:rPr>
        <w:t>进行绘图</w:t>
      </w:r>
    </w:p>
  </w:comment>
  <w:comment w:id="105" w:author="DQ XU" w:date="2017-12-19T21:32:00Z" w:initials="DX">
    <w:p w14:paraId="33720B1B" w14:textId="4F3595BC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106" w:name="OLE_LINK25"/>
      <w:bookmarkStart w:id="107" w:name="OLE_LINK26"/>
      <w:bookmarkStart w:id="108" w:name="OLE_LINK27"/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：分子：谷丙转氨酶（</w:t>
      </w:r>
      <w:r w:rsidRPr="00691C08">
        <w:t>alt_A</w:t>
      </w:r>
      <w:r>
        <w:t>&gt;45</w:t>
      </w:r>
      <w:r>
        <w:rPr>
          <w:rFonts w:hint="eastAsia"/>
        </w:rPr>
        <w:t>）的数据条数，分母：</w:t>
      </w:r>
      <w:r w:rsidRPr="00691C08">
        <w:t>alt_A</w:t>
      </w:r>
      <w:r>
        <w:rPr>
          <w:rFonts w:hint="eastAsia"/>
        </w:rPr>
        <w:t>不缺失的数据总条数。</w:t>
      </w:r>
      <w:bookmarkEnd w:id="106"/>
      <w:bookmarkEnd w:id="107"/>
      <w:bookmarkEnd w:id="108"/>
    </w:p>
  </w:comment>
  <w:comment w:id="109" w:author="DQ XU" w:date="2017-12-19T21:33:00Z" w:initials="DX">
    <w:p w14:paraId="031334DC" w14:textId="09630693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2</w:t>
      </w:r>
      <w:r>
        <w:rPr>
          <w:rFonts w:hint="eastAsia"/>
        </w:rPr>
        <w:t>：分子：谷丙转氨酶（</w:t>
      </w:r>
      <w:r w:rsidR="000C672A">
        <w:t>alt</w:t>
      </w:r>
      <w:r>
        <w:t>&gt;45</w:t>
      </w:r>
      <w:r>
        <w:rPr>
          <w:rFonts w:hint="eastAsia"/>
        </w:rPr>
        <w:t>）的数据条数，分母：</w:t>
      </w:r>
      <w:r w:rsidR="000C672A">
        <w:t>alt</w:t>
      </w:r>
      <w:r>
        <w:rPr>
          <w:rFonts w:hint="eastAsia"/>
        </w:rPr>
        <w:t>不缺失的数据总条数。</w:t>
      </w:r>
    </w:p>
  </w:comment>
  <w:comment w:id="110" w:author="DQ XU" w:date="2017-12-19T21:34:00Z" w:initials="DX">
    <w:p w14:paraId="56F582C8" w14:textId="14A51BEC" w:rsidR="0084028E" w:rsidRDefault="0084028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采用指标</w:t>
      </w:r>
      <w:r>
        <w:rPr>
          <w:rFonts w:hint="eastAsia"/>
        </w:rPr>
        <w:t>1</w:t>
      </w:r>
      <w:r>
        <w:rPr>
          <w:rFonts w:hint="eastAsia"/>
        </w:rPr>
        <w:t>和指标进行判断，填写“高于”、“持平”、“低于”</w:t>
      </w:r>
    </w:p>
  </w:comment>
  <w:comment w:id="111" w:author="DQ XU" w:date="2017-12-19T21:35:00Z" w:initials="DX">
    <w:p w14:paraId="6AC11359" w14:textId="52A907C2" w:rsidR="0084028E" w:rsidRDefault="0084028E">
      <w:pPr>
        <w:pStyle w:val="aa"/>
        <w:ind w:firstLine="420"/>
      </w:pPr>
      <w:r>
        <w:rPr>
          <w:rStyle w:val="a9"/>
        </w:rPr>
        <w:annotationRef/>
      </w:r>
      <w:bookmarkStart w:id="112" w:name="OLE_LINK28"/>
      <w:bookmarkStart w:id="113" w:name="OLE_LINK29"/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：计算不同地区的指标</w:t>
      </w:r>
      <w:r>
        <w:rPr>
          <w:rFonts w:hint="eastAsia"/>
        </w:rPr>
        <w:t>1</w:t>
      </w:r>
      <w:r>
        <w:rPr>
          <w:rFonts w:hint="eastAsia"/>
        </w:rPr>
        <w:t>。</w:t>
      </w:r>
      <w:r w:rsidR="00507BDC">
        <w:rPr>
          <w:rFonts w:hint="eastAsia"/>
        </w:rPr>
        <w:t>列出顺位前三位的地区名。</w:t>
      </w:r>
      <w:bookmarkEnd w:id="112"/>
      <w:bookmarkEnd w:id="113"/>
    </w:p>
  </w:comment>
  <w:comment w:id="114" w:author="DQ XU" w:date="2017-12-19T21:36:00Z" w:initials="DX">
    <w:p w14:paraId="7D3BB127" w14:textId="12930368" w:rsidR="00507BDC" w:rsidRDefault="00507BDC">
      <w:pPr>
        <w:pStyle w:val="aa"/>
        <w:ind w:firstLine="420"/>
      </w:pPr>
      <w:r>
        <w:rPr>
          <w:rStyle w:val="a9"/>
        </w:rPr>
        <w:annotationRef/>
      </w:r>
      <w:bookmarkStart w:id="115" w:name="OLE_LINK30"/>
      <w:bookmarkStart w:id="116" w:name="OLE_LINK31"/>
      <w:bookmarkStart w:id="117" w:name="OLE_LINK32"/>
      <w:r>
        <w:rPr>
          <w:rFonts w:hint="eastAsia"/>
        </w:rPr>
        <w:t>列出上述检出率。</w:t>
      </w:r>
      <w:bookmarkEnd w:id="115"/>
      <w:bookmarkEnd w:id="116"/>
      <w:bookmarkEnd w:id="117"/>
    </w:p>
  </w:comment>
  <w:comment w:id="118" w:author="DQ XU" w:date="2017-12-19T21:37:00Z" w:initials="DX">
    <w:p w14:paraId="64CA61C7" w14:textId="7C927FEC" w:rsidR="00507BDC" w:rsidRDefault="00507BDC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4</w:t>
      </w:r>
      <w:r>
        <w:rPr>
          <w:rFonts w:hint="eastAsia"/>
        </w:rPr>
        <w:t>：计算不同地区的指标</w:t>
      </w:r>
      <w:r>
        <w:t>2</w:t>
      </w:r>
      <w:r>
        <w:rPr>
          <w:rFonts w:hint="eastAsia"/>
        </w:rPr>
        <w:t>。列出顺位前三位的地区名。</w:t>
      </w:r>
    </w:p>
  </w:comment>
  <w:comment w:id="119" w:author="DQ XU" w:date="2017-12-19T21:37:00Z" w:initials="DX">
    <w:p w14:paraId="1DAA74A7" w14:textId="4C22CF59" w:rsidR="00507BDC" w:rsidRDefault="00507BDC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列出上述检出率。</w:t>
      </w:r>
    </w:p>
  </w:comment>
  <w:comment w:id="120" w:author="DQ XU" w:date="2017-12-19T21:37:00Z" w:initials="DX">
    <w:p w14:paraId="27718BD5" w14:textId="2FA52B02" w:rsidR="00507BDC" w:rsidRDefault="00507BDC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不同性别不同地区一种指标的条图（带表格）。根据指标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绘图</w:t>
      </w:r>
    </w:p>
  </w:comment>
  <w:comment w:id="121" w:author="DQ XU" w:date="2017-12-19T21:38:00Z" w:initials="DX">
    <w:p w14:paraId="09682F15" w14:textId="60EF67A3" w:rsidR="001511DA" w:rsidRDefault="001511DA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122" w:author="DQ XU" w:date="2017-12-19T21:38:00Z" w:initials="DX">
    <w:p w14:paraId="4727AA1D" w14:textId="14ECE58F" w:rsidR="001511DA" w:rsidRDefault="001511DA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</w:t>
      </w:r>
    </w:p>
  </w:comment>
  <w:comment w:id="123" w:author="DQ XU" w:date="2017-12-19T21:38:00Z" w:initials="DX">
    <w:p w14:paraId="6996A48D" w14:textId="70342DB5" w:rsidR="001511DA" w:rsidRDefault="001511DA">
      <w:pPr>
        <w:pStyle w:val="aa"/>
        <w:ind w:firstLine="420"/>
      </w:pPr>
      <w:r>
        <w:rPr>
          <w:rStyle w:val="a9"/>
        </w:rPr>
        <w:annotationRef/>
      </w:r>
      <w:bookmarkStart w:id="124" w:name="OLE_LINK33"/>
      <w:bookmarkStart w:id="125" w:name="OLE_LINK34"/>
      <w:bookmarkStart w:id="126" w:name="OLE_LINK44"/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。然后列出今年异常率低于上一年的地区。</w:t>
      </w:r>
      <w:bookmarkEnd w:id="124"/>
      <w:bookmarkEnd w:id="125"/>
      <w:bookmarkEnd w:id="126"/>
    </w:p>
  </w:comment>
  <w:comment w:id="127" w:author="DQ XU" w:date="2017-12-19T21:40:00Z" w:initials="DX">
    <w:p w14:paraId="5E25624C" w14:textId="37D07354" w:rsidR="001511DA" w:rsidRDefault="001511DA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。然后列出指标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今年的异常率均高于上一年的地区。</w:t>
      </w:r>
    </w:p>
  </w:comment>
  <w:comment w:id="128" w:author="DQ XU" w:date="2017-12-19T21:41:00Z" w:initials="DX">
    <w:p w14:paraId="02F85EB0" w14:textId="540CFB4E" w:rsidR="00463C27" w:rsidRDefault="00463C27">
      <w:pPr>
        <w:pStyle w:val="aa"/>
        <w:ind w:firstLine="420"/>
      </w:pPr>
      <w:r>
        <w:rPr>
          <w:rStyle w:val="a9"/>
        </w:rPr>
        <w:annotationRef/>
      </w:r>
      <w:bookmarkStart w:id="129" w:name="OLE_LINK45"/>
      <w:r>
        <w:rPr>
          <w:rFonts w:hint="eastAsia"/>
        </w:rPr>
        <w:t>不同年份不同地区同一指标的条图（带表格）。根据指标</w:t>
      </w:r>
      <w:r w:rsidR="00C52EDE">
        <w:rPr>
          <w:rFonts w:hint="eastAsia"/>
        </w:rPr>
        <w:t>3</w:t>
      </w:r>
      <w:r w:rsidR="00C52EDE">
        <w:rPr>
          <w:rFonts w:hint="eastAsia"/>
        </w:rPr>
        <w:t>和上一年份的指标</w:t>
      </w:r>
      <w:r w:rsidR="00C52EDE">
        <w:rPr>
          <w:rFonts w:hint="eastAsia"/>
        </w:rPr>
        <w:t>3</w:t>
      </w:r>
      <w:r w:rsidR="00C52EDE">
        <w:rPr>
          <w:rFonts w:hint="eastAsia"/>
        </w:rPr>
        <w:t>绘图。</w:t>
      </w:r>
      <w:bookmarkEnd w:id="129"/>
    </w:p>
  </w:comment>
  <w:comment w:id="130" w:author="DQ XU" w:date="2017-12-19T21:41:00Z" w:initials="DX">
    <w:p w14:paraId="4F130F3A" w14:textId="27AADA3D" w:rsidR="00C52EDE" w:rsidRDefault="00C52EDE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不同年份不同地区同一指标的条图（带表格）。根据指标</w:t>
      </w:r>
      <w:r>
        <w:t>4</w:t>
      </w:r>
      <w:r>
        <w:rPr>
          <w:rFonts w:hint="eastAsia"/>
        </w:rPr>
        <w:t>和上一年份的指标</w:t>
      </w:r>
      <w:r>
        <w:t>4</w:t>
      </w:r>
      <w:r>
        <w:rPr>
          <w:rFonts w:hint="eastAsia"/>
        </w:rPr>
        <w:t>绘图。</w:t>
      </w:r>
    </w:p>
  </w:comment>
  <w:comment w:id="131" w:author="DQ XU" w:date="2017-12-19T21:42:00Z" w:initials="DX">
    <w:p w14:paraId="0ABF5412" w14:textId="6B6BA98A" w:rsidR="000C672A" w:rsidRDefault="000C672A">
      <w:pPr>
        <w:pStyle w:val="aa"/>
        <w:ind w:firstLine="420"/>
      </w:pPr>
      <w:r>
        <w:rPr>
          <w:rStyle w:val="a9"/>
        </w:rPr>
        <w:annotationRef/>
      </w:r>
      <w:bookmarkStart w:id="132" w:name="OLE_LINK46"/>
      <w:bookmarkStart w:id="133" w:name="OLE_LINK47"/>
      <w:bookmarkStart w:id="134" w:name="OLE_LINK48"/>
      <w:r>
        <w:rPr>
          <w:rFonts w:hint="eastAsia"/>
        </w:rPr>
        <w:t>指标</w:t>
      </w:r>
      <w:r>
        <w:rPr>
          <w:rFonts w:hint="eastAsia"/>
        </w:rPr>
        <w:t>1</w:t>
      </w:r>
      <w:r>
        <w:rPr>
          <w:rFonts w:hint="eastAsia"/>
        </w:rPr>
        <w:t>：分子：肌酐（</w:t>
      </w:r>
      <w:r w:rsidRPr="000C672A">
        <w:t>cr_A</w:t>
      </w:r>
      <w:r>
        <w:t>&gt;73 or &lt;41</w:t>
      </w:r>
      <w:r>
        <w:rPr>
          <w:rFonts w:hint="eastAsia"/>
        </w:rPr>
        <w:t>）的数据条数，分母：</w:t>
      </w:r>
      <w:r w:rsidRPr="000C672A">
        <w:t>cr_A</w:t>
      </w:r>
      <w:r>
        <w:rPr>
          <w:rFonts w:hint="eastAsia"/>
        </w:rPr>
        <w:t>不缺失的数据总条数。</w:t>
      </w:r>
      <w:bookmarkEnd w:id="132"/>
      <w:bookmarkEnd w:id="133"/>
      <w:bookmarkEnd w:id="134"/>
    </w:p>
  </w:comment>
  <w:comment w:id="135" w:author="DQ XU" w:date="2017-12-19T21:44:00Z" w:initials="DX">
    <w:p w14:paraId="0058D599" w14:textId="3D96CCB9" w:rsidR="000C672A" w:rsidRDefault="000C672A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2</w:t>
      </w:r>
      <w:r>
        <w:rPr>
          <w:rFonts w:hint="eastAsia"/>
        </w:rPr>
        <w:t>：分子：肌酐（</w:t>
      </w:r>
      <w:r>
        <w:t>cr&gt;97 or &lt;57</w:t>
      </w:r>
      <w:r>
        <w:rPr>
          <w:rFonts w:hint="eastAsia"/>
        </w:rPr>
        <w:t>）的数据条数，分母：</w:t>
      </w:r>
      <w:r>
        <w:t>c</w:t>
      </w:r>
      <w:r>
        <w:rPr>
          <w:rFonts w:hint="eastAsia"/>
        </w:rPr>
        <w:t>r</w:t>
      </w:r>
      <w:r>
        <w:rPr>
          <w:rFonts w:hint="eastAsia"/>
        </w:rPr>
        <w:t>不缺失的数据总条数。</w:t>
      </w:r>
    </w:p>
  </w:comment>
  <w:comment w:id="136" w:author="DQ XU" w:date="2017-12-19T21:44:00Z" w:initials="DX">
    <w:p w14:paraId="1E5F7A0B" w14:textId="4377F264" w:rsidR="00AB56B8" w:rsidRDefault="00AB56B8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根据指标</w:t>
      </w:r>
      <w:r>
        <w:rPr>
          <w:rFonts w:hint="eastAsia"/>
        </w:rPr>
        <w:t>1</w:t>
      </w:r>
      <w:r>
        <w:rPr>
          <w:rFonts w:hint="eastAsia"/>
        </w:rPr>
        <w:t>和指标</w:t>
      </w:r>
      <w:r>
        <w:rPr>
          <w:rFonts w:hint="eastAsia"/>
        </w:rPr>
        <w:t>2</w:t>
      </w:r>
      <w:r>
        <w:rPr>
          <w:rFonts w:hint="eastAsia"/>
        </w:rPr>
        <w:t>进行判断，填写“高于”、“持平”、或者“低于”</w:t>
      </w:r>
    </w:p>
  </w:comment>
  <w:comment w:id="137" w:author="DQ XU" w:date="2017-12-19T21:45:00Z" w:initials="DX">
    <w:p w14:paraId="4AC38BA0" w14:textId="58D16E24" w:rsidR="00AB56B8" w:rsidRDefault="00AB56B8">
      <w:pPr>
        <w:pStyle w:val="aa"/>
        <w:ind w:firstLine="420"/>
      </w:pPr>
      <w:r>
        <w:rPr>
          <w:rStyle w:val="a9"/>
        </w:rPr>
        <w:annotationRef/>
      </w:r>
      <w:bookmarkStart w:id="138" w:name="OLE_LINK49"/>
      <w:bookmarkStart w:id="139" w:name="OLE_LINK50"/>
      <w:r>
        <w:rPr>
          <w:rFonts w:hint="eastAsia"/>
        </w:rPr>
        <w:t>指标</w:t>
      </w:r>
      <w:r>
        <w:rPr>
          <w:rFonts w:hint="eastAsia"/>
        </w:rPr>
        <w:t>3</w:t>
      </w:r>
      <w:r>
        <w:rPr>
          <w:rFonts w:hint="eastAsia"/>
        </w:rPr>
        <w:t>：计算不同地区的指标</w:t>
      </w:r>
      <w:r>
        <w:rPr>
          <w:rFonts w:hint="eastAsia"/>
        </w:rPr>
        <w:t>2</w:t>
      </w:r>
      <w:r>
        <w:rPr>
          <w:rFonts w:hint="eastAsia"/>
        </w:rPr>
        <w:t>，列出顺位前三的区名</w:t>
      </w:r>
      <w:bookmarkEnd w:id="138"/>
      <w:bookmarkEnd w:id="139"/>
    </w:p>
  </w:comment>
  <w:comment w:id="140" w:author="DQ XU" w:date="2017-12-19T21:45:00Z" w:initials="DX">
    <w:p w14:paraId="20F788EE" w14:textId="7E65097F" w:rsidR="00AB56B8" w:rsidRDefault="00AB56B8">
      <w:pPr>
        <w:pStyle w:val="aa"/>
        <w:ind w:firstLine="420"/>
      </w:pPr>
      <w:r>
        <w:rPr>
          <w:rStyle w:val="a9"/>
        </w:rPr>
        <w:annotationRef/>
      </w:r>
      <w:bookmarkStart w:id="141" w:name="OLE_LINK51"/>
      <w:bookmarkStart w:id="142" w:name="OLE_LINK52"/>
      <w:r>
        <w:rPr>
          <w:rFonts w:hint="eastAsia"/>
        </w:rPr>
        <w:t>列出上述三个地区的检出率。</w:t>
      </w:r>
      <w:bookmarkEnd w:id="141"/>
      <w:bookmarkEnd w:id="142"/>
    </w:p>
  </w:comment>
  <w:comment w:id="143" w:author="DQ XU" w:date="2017-12-19T21:46:00Z" w:initials="DX">
    <w:p w14:paraId="06FF8D9A" w14:textId="4DF5567D" w:rsidR="00AB56B8" w:rsidRDefault="00AB56B8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指标</w:t>
      </w:r>
      <w:r>
        <w:t>4</w:t>
      </w:r>
      <w:r>
        <w:rPr>
          <w:rFonts w:hint="eastAsia"/>
        </w:rPr>
        <w:t>：计算不同地区的指标</w:t>
      </w:r>
      <w:r>
        <w:rPr>
          <w:rFonts w:hint="eastAsia"/>
        </w:rPr>
        <w:t>4</w:t>
      </w:r>
      <w:r>
        <w:rPr>
          <w:rFonts w:hint="eastAsia"/>
        </w:rPr>
        <w:t>，列出顺位前三的区名</w:t>
      </w:r>
    </w:p>
  </w:comment>
  <w:comment w:id="144" w:author="DQ XU" w:date="2017-12-19T21:46:00Z" w:initials="DX">
    <w:p w14:paraId="64F9DFD8" w14:textId="6A178CD3" w:rsidR="00AB56B8" w:rsidRDefault="00AB56B8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列出上述三个地区的检出率。</w:t>
      </w:r>
    </w:p>
  </w:comment>
  <w:comment w:id="145" w:author="DQ XU" w:date="2017-12-19T21:46:00Z" w:initials="DX">
    <w:p w14:paraId="7BE6F592" w14:textId="1648DF78" w:rsidR="00BA7290" w:rsidRDefault="00BA7290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指定年份减</w:t>
      </w:r>
      <w:r>
        <w:rPr>
          <w:rFonts w:hint="eastAsia"/>
        </w:rPr>
        <w:t>1</w:t>
      </w:r>
    </w:p>
  </w:comment>
  <w:comment w:id="146" w:author="DQ XU" w:date="2017-12-19T21:46:00Z" w:initials="DX">
    <w:p w14:paraId="408822C5" w14:textId="16792A61" w:rsidR="00425781" w:rsidRDefault="00425781">
      <w:pPr>
        <w:pStyle w:val="aa"/>
        <w:ind w:firstLine="420"/>
      </w:pPr>
      <w:r>
        <w:rPr>
          <w:rStyle w:val="a9"/>
        </w:rPr>
        <w:annotationRef/>
      </w:r>
      <w:bookmarkStart w:id="147" w:name="OLE_LINK53"/>
      <w:bookmarkStart w:id="148" w:name="OLE_LINK54"/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，并列出，今年的指标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均低于去年的地区名。</w:t>
      </w:r>
      <w:bookmarkEnd w:id="147"/>
      <w:bookmarkEnd w:id="148"/>
    </w:p>
  </w:comment>
  <w:comment w:id="149" w:author="DQ XU" w:date="2017-12-19T21:48:00Z" w:initials="DX">
    <w:p w14:paraId="0B20C171" w14:textId="4EC4F166" w:rsidR="003C14D7" w:rsidRDefault="003C14D7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计算上一年份的指标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，并列出，今年的指标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均高于去年的地区名。</w:t>
      </w:r>
    </w:p>
  </w:comment>
  <w:comment w:id="152" w:author="DQ XU" w:date="2017-12-19T21:48:00Z" w:initials="DX">
    <w:p w14:paraId="3A5F7797" w14:textId="6CC1140E" w:rsidR="00BB3786" w:rsidRDefault="00BB3786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不同性别不同地区一种指标的条图（带表格）。根据指标</w:t>
      </w:r>
      <w:r>
        <w:rPr>
          <w:rFonts w:hint="eastAsia"/>
        </w:rPr>
        <w:t>3</w:t>
      </w:r>
      <w:r>
        <w:rPr>
          <w:rFonts w:hint="eastAsia"/>
        </w:rPr>
        <w:t>和指标</w:t>
      </w:r>
      <w:r>
        <w:rPr>
          <w:rFonts w:hint="eastAsia"/>
        </w:rPr>
        <w:t>4</w:t>
      </w:r>
      <w:r>
        <w:rPr>
          <w:rFonts w:hint="eastAsia"/>
        </w:rPr>
        <w:t>进行绘图。</w:t>
      </w:r>
    </w:p>
  </w:comment>
  <w:comment w:id="153" w:author="DQ XU" w:date="2017-12-19T21:49:00Z" w:initials="DX">
    <w:p w14:paraId="4F128320" w14:textId="225ECCDA" w:rsidR="00791D30" w:rsidRDefault="00791D30">
      <w:pPr>
        <w:pStyle w:val="aa"/>
        <w:ind w:firstLine="420"/>
      </w:pPr>
      <w:r>
        <w:rPr>
          <w:rStyle w:val="a9"/>
        </w:rPr>
        <w:annotationRef/>
      </w:r>
      <w:bookmarkStart w:id="154" w:name="OLE_LINK55"/>
      <w:r>
        <w:rPr>
          <w:rFonts w:hint="eastAsia"/>
        </w:rPr>
        <w:t>不同年份不同地区的一种指标的条图（带表格）。根据指标</w:t>
      </w:r>
      <w:r>
        <w:rPr>
          <w:rFonts w:hint="eastAsia"/>
        </w:rPr>
        <w:t>3</w:t>
      </w:r>
      <w:r>
        <w:rPr>
          <w:rFonts w:hint="eastAsia"/>
        </w:rPr>
        <w:t>和上一年份的指标</w:t>
      </w:r>
      <w:r>
        <w:rPr>
          <w:rFonts w:hint="eastAsia"/>
        </w:rPr>
        <w:t>3</w:t>
      </w:r>
      <w:r>
        <w:rPr>
          <w:rFonts w:hint="eastAsia"/>
        </w:rPr>
        <w:t>进行绘图。</w:t>
      </w:r>
      <w:bookmarkEnd w:id="154"/>
    </w:p>
  </w:comment>
  <w:comment w:id="155" w:author="DQ XU" w:date="2017-12-19T21:50:00Z" w:initials="DX">
    <w:p w14:paraId="043E6EE8" w14:textId="566FC4A8" w:rsidR="00791D30" w:rsidRDefault="00791D30">
      <w:pPr>
        <w:pStyle w:val="aa"/>
        <w:ind w:firstLine="420"/>
      </w:pPr>
      <w:r>
        <w:rPr>
          <w:rStyle w:val="a9"/>
        </w:rPr>
        <w:annotationRef/>
      </w:r>
      <w:r>
        <w:rPr>
          <w:rFonts w:hint="eastAsia"/>
        </w:rPr>
        <w:t>不同年份不同地区的一种指标的条图（带表格）。根据指标</w:t>
      </w:r>
      <w:r>
        <w:t>4</w:t>
      </w:r>
      <w:r>
        <w:rPr>
          <w:rFonts w:hint="eastAsia"/>
        </w:rPr>
        <w:t>和上一年份的指标</w:t>
      </w:r>
      <w:r>
        <w:t>4</w:t>
      </w:r>
      <w:r>
        <w:rPr>
          <w:rFonts w:hint="eastAsia"/>
        </w:rPr>
        <w:t>进行绘图。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4DCEE02" w15:done="0"/>
  <w15:commentEx w15:paraId="4ED93984" w15:done="0"/>
  <w15:commentEx w15:paraId="4291899E" w15:done="0"/>
  <w15:commentEx w15:paraId="3AC17EBD" w15:done="0"/>
  <w15:commentEx w15:paraId="5E576C8F" w15:done="0"/>
  <w15:commentEx w15:paraId="4741F2CD" w15:done="0"/>
  <w15:commentEx w15:paraId="73A6AC4F" w15:done="0"/>
  <w15:commentEx w15:paraId="79C4B0BD" w15:done="0"/>
  <w15:commentEx w15:paraId="7E025ED4" w15:done="0"/>
  <w15:commentEx w15:paraId="731752A4" w15:done="0"/>
  <w15:commentEx w15:paraId="57DA3CDB" w15:done="0"/>
  <w15:commentEx w15:paraId="0C35BA2A" w15:done="0"/>
  <w15:commentEx w15:paraId="0EABEF1E" w15:done="0"/>
  <w15:commentEx w15:paraId="18F9B782" w15:done="0"/>
  <w15:commentEx w15:paraId="12F9426A" w15:done="0"/>
  <w15:commentEx w15:paraId="0E650F68" w15:done="0"/>
  <w15:commentEx w15:paraId="6BBD7F29" w15:done="0"/>
  <w15:commentEx w15:paraId="15DF694B" w15:done="0"/>
  <w15:commentEx w15:paraId="0BA7E313" w15:done="0"/>
  <w15:commentEx w15:paraId="165D2E05" w15:done="0"/>
  <w15:commentEx w15:paraId="609CA3CD" w15:done="0"/>
  <w15:commentEx w15:paraId="4A05AC88" w15:done="0"/>
  <w15:commentEx w15:paraId="04B2EEDD" w15:done="0"/>
  <w15:commentEx w15:paraId="53A7132A" w15:done="0"/>
  <w15:commentEx w15:paraId="11ADF4DA" w15:done="0"/>
  <w15:commentEx w15:paraId="6E6674F9" w15:done="0"/>
  <w15:commentEx w15:paraId="1FADB13A" w15:done="0"/>
  <w15:commentEx w15:paraId="7979A14B" w15:done="0"/>
  <w15:commentEx w15:paraId="477A8F50" w15:done="0"/>
  <w15:commentEx w15:paraId="259A54AA" w15:done="0"/>
  <w15:commentEx w15:paraId="04704776" w15:done="0"/>
  <w15:commentEx w15:paraId="03912D05" w15:done="0"/>
  <w15:commentEx w15:paraId="3B38C86F" w15:done="0"/>
  <w15:commentEx w15:paraId="53AA9521" w15:done="0"/>
  <w15:commentEx w15:paraId="041BBC59" w15:done="0"/>
  <w15:commentEx w15:paraId="1DCFFEC0" w15:done="0"/>
  <w15:commentEx w15:paraId="6EB0CDCF" w15:done="0"/>
  <w15:commentEx w15:paraId="051C1CAE" w15:done="0"/>
  <w15:commentEx w15:paraId="56AC7FEB" w15:done="0"/>
  <w15:commentEx w15:paraId="20DDE39A" w15:done="0"/>
  <w15:commentEx w15:paraId="08D24DF9" w15:done="0"/>
  <w15:commentEx w15:paraId="353090F1" w15:done="0"/>
  <w15:commentEx w15:paraId="46A37DCD" w15:done="0"/>
  <w15:commentEx w15:paraId="25111AA5" w15:done="0"/>
  <w15:commentEx w15:paraId="6283F007" w15:done="0"/>
  <w15:commentEx w15:paraId="4E624B43" w15:done="0"/>
  <w15:commentEx w15:paraId="7148D035" w15:done="0"/>
  <w15:commentEx w15:paraId="71654241" w15:done="0"/>
  <w15:commentEx w15:paraId="10DD3779" w15:done="0"/>
  <w15:commentEx w15:paraId="52E60191" w15:done="0"/>
  <w15:commentEx w15:paraId="15D13840" w15:done="0"/>
  <w15:commentEx w15:paraId="04AFC845" w15:done="0"/>
  <w15:commentEx w15:paraId="5B06EC06" w15:done="0"/>
  <w15:commentEx w15:paraId="52890BF4" w15:done="0"/>
  <w15:commentEx w15:paraId="6E13BE21" w15:done="0"/>
  <w15:commentEx w15:paraId="668F6264" w15:done="0"/>
  <w15:commentEx w15:paraId="4D9D7346" w15:done="0"/>
  <w15:commentEx w15:paraId="14ECABD9" w15:done="0"/>
  <w15:commentEx w15:paraId="3A8BBA0A" w15:done="0"/>
  <w15:commentEx w15:paraId="4D0B6A71" w15:done="0"/>
  <w15:commentEx w15:paraId="4ECF6C57" w15:done="0"/>
  <w15:commentEx w15:paraId="2C5E6261" w15:done="0"/>
  <w15:commentEx w15:paraId="054E3F3D" w15:done="0"/>
  <w15:commentEx w15:paraId="2F7A2AC6" w15:done="0"/>
  <w15:commentEx w15:paraId="3EEBA175" w15:done="0"/>
  <w15:commentEx w15:paraId="7FB4C673" w15:done="0"/>
  <w15:commentEx w15:paraId="4DD58C09" w15:done="0"/>
  <w15:commentEx w15:paraId="484E2DBD" w15:done="0"/>
  <w15:commentEx w15:paraId="33720B1B" w15:done="0"/>
  <w15:commentEx w15:paraId="031334DC" w15:done="0"/>
  <w15:commentEx w15:paraId="56F582C8" w15:done="0"/>
  <w15:commentEx w15:paraId="6AC11359" w15:done="0"/>
  <w15:commentEx w15:paraId="7D3BB127" w15:done="0"/>
  <w15:commentEx w15:paraId="64CA61C7" w15:done="0"/>
  <w15:commentEx w15:paraId="1DAA74A7" w15:done="0"/>
  <w15:commentEx w15:paraId="27718BD5" w15:done="0"/>
  <w15:commentEx w15:paraId="09682F15" w15:done="0"/>
  <w15:commentEx w15:paraId="4727AA1D" w15:done="0"/>
  <w15:commentEx w15:paraId="6996A48D" w15:done="0"/>
  <w15:commentEx w15:paraId="5E25624C" w15:done="0"/>
  <w15:commentEx w15:paraId="02F85EB0" w15:done="0"/>
  <w15:commentEx w15:paraId="4F130F3A" w15:done="0"/>
  <w15:commentEx w15:paraId="0ABF5412" w15:done="0"/>
  <w15:commentEx w15:paraId="0058D599" w15:done="0"/>
  <w15:commentEx w15:paraId="1E5F7A0B" w15:done="0"/>
  <w15:commentEx w15:paraId="4AC38BA0" w15:done="0"/>
  <w15:commentEx w15:paraId="20F788EE" w15:done="0"/>
  <w15:commentEx w15:paraId="06FF8D9A" w15:done="0"/>
  <w15:commentEx w15:paraId="64F9DFD8" w15:done="0"/>
  <w15:commentEx w15:paraId="7BE6F592" w15:done="0"/>
  <w15:commentEx w15:paraId="408822C5" w15:done="0"/>
  <w15:commentEx w15:paraId="0B20C171" w15:done="0"/>
  <w15:commentEx w15:paraId="3A5F7797" w15:done="0"/>
  <w15:commentEx w15:paraId="4F128320" w15:done="0"/>
  <w15:commentEx w15:paraId="043E6EE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D3EBF67" w16cid:durableId="1DC6860A"/>
  <w16cid:commentId w16cid:paraId="59DC0E29" w16cid:durableId="1DC6865A"/>
  <w16cid:commentId w16cid:paraId="3F57ED3C" w16cid:durableId="1DC68732"/>
  <w16cid:commentId w16cid:paraId="28FF4A68" w16cid:durableId="1DC68806"/>
  <w16cid:commentId w16cid:paraId="16E3F351" w16cid:durableId="1DC6882D"/>
  <w16cid:commentId w16cid:paraId="12A295EC" w16cid:durableId="1DC6886D"/>
  <w16cid:commentId w16cid:paraId="57720BC7" w16cid:durableId="1DC68883"/>
  <w16cid:commentId w16cid:paraId="1FC78537" w16cid:durableId="1DC688D6"/>
  <w16cid:commentId w16cid:paraId="6958FC7E" w16cid:durableId="1DC688E5"/>
  <w16cid:commentId w16cid:paraId="76C41EA3" w16cid:durableId="1DC6890B"/>
  <w16cid:commentId w16cid:paraId="79C4FDE2" w16cid:durableId="1DC68952"/>
  <w16cid:commentId w16cid:paraId="723E243B" w16cid:durableId="1DC68938"/>
  <w16cid:commentId w16cid:paraId="31EA0131" w16cid:durableId="1DC68A93"/>
  <w16cid:commentId w16cid:paraId="57DBDF4D" w16cid:durableId="1DC68AB8"/>
  <w16cid:commentId w16cid:paraId="23B17B7F" w16cid:durableId="1DC73450"/>
  <w16cid:commentId w16cid:paraId="6B153E07" w16cid:durableId="1DC7346C"/>
  <w16cid:commentId w16cid:paraId="58925D40" w16cid:durableId="1DC73487"/>
  <w16cid:commentId w16cid:paraId="266135FC" w16cid:durableId="1DC7349A"/>
  <w16cid:commentId w16cid:paraId="527E66DD" w16cid:durableId="1DC734DF"/>
  <w16cid:commentId w16cid:paraId="63486BE9" w16cid:durableId="1DC73529"/>
  <w16cid:commentId w16cid:paraId="17FC7178" w16cid:durableId="1DC7359B"/>
  <w16cid:commentId w16cid:paraId="4EFC63C0" w16cid:durableId="1DC73610"/>
  <w16cid:commentId w16cid:paraId="00FBC94D" w16cid:durableId="1DC7369F"/>
  <w16cid:commentId w16cid:paraId="1FADDA1F" w16cid:durableId="1DC73791"/>
  <w16cid:commentId w16cid:paraId="05BA5358" w16cid:durableId="1DC73805"/>
  <w16cid:commentId w16cid:paraId="6D9C19EF" w16cid:durableId="1DC73920"/>
  <w16cid:commentId w16cid:paraId="5889E88C" w16cid:durableId="1DC739A0"/>
  <w16cid:commentId w16cid:paraId="21DA5E50" w16cid:durableId="1DC741C7"/>
  <w16cid:commentId w16cid:paraId="0EC1CA3A" w16cid:durableId="1DC73B40"/>
  <w16cid:commentId w16cid:paraId="614C1E21" w16cid:durableId="1DC74183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410F7A" w14:textId="77777777" w:rsidR="008E689C" w:rsidRDefault="008E689C" w:rsidP="00D81019">
      <w:pPr>
        <w:ind w:firstLine="560"/>
      </w:pPr>
      <w:r>
        <w:separator/>
      </w:r>
    </w:p>
  </w:endnote>
  <w:endnote w:type="continuationSeparator" w:id="0">
    <w:p w14:paraId="79348778" w14:textId="77777777" w:rsidR="008E689C" w:rsidRDefault="008E689C" w:rsidP="00D8101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A9AD03" w14:textId="77777777" w:rsidR="0084028E" w:rsidRDefault="0084028E" w:rsidP="00A10EFA">
    <w:pPr>
      <w:pStyle w:val="a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45B1EE" w14:textId="0227D03F" w:rsidR="0084028E" w:rsidRDefault="0084028E" w:rsidP="00A82D45">
    <w:pPr>
      <w:pStyle w:val="a7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1C7BF2" w:rsidRPr="001C7BF2">
      <w:rPr>
        <w:noProof/>
        <w:lang w:val="zh-CN"/>
      </w:rPr>
      <w:t>15</w:t>
    </w:r>
    <w:r>
      <w:fldChar w:fldCharType="end"/>
    </w:r>
  </w:p>
  <w:p w14:paraId="53C7FCE8" w14:textId="77777777" w:rsidR="0084028E" w:rsidRDefault="0084028E" w:rsidP="00A10EFA">
    <w:pPr>
      <w:pStyle w:val="a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C21A86" w14:textId="77777777" w:rsidR="0084028E" w:rsidRDefault="0084028E" w:rsidP="00A10EFA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9A52FC" w14:textId="77777777" w:rsidR="008E689C" w:rsidRDefault="008E689C" w:rsidP="00D81019">
      <w:pPr>
        <w:ind w:firstLine="560"/>
      </w:pPr>
      <w:r>
        <w:separator/>
      </w:r>
    </w:p>
  </w:footnote>
  <w:footnote w:type="continuationSeparator" w:id="0">
    <w:p w14:paraId="75C56191" w14:textId="77777777" w:rsidR="008E689C" w:rsidRDefault="008E689C" w:rsidP="00D81019">
      <w:pPr>
        <w:ind w:firstLine="560"/>
      </w:pPr>
      <w:r>
        <w:continuationSeparator/>
      </w:r>
    </w:p>
  </w:footnote>
  <w:footnote w:id="1">
    <w:p w14:paraId="516201FB" w14:textId="77777777" w:rsidR="0084028E" w:rsidRDefault="0084028E" w:rsidP="00EB5911">
      <w:pPr>
        <w:pStyle w:val="ad"/>
        <w:ind w:firstLine="360"/>
        <w:rPr>
          <w:rFonts w:ascii="仿宋" w:eastAsia="仿宋" w:hAnsi="仿宋"/>
        </w:rPr>
      </w:pPr>
      <w:r w:rsidRPr="00DA39D3">
        <w:rPr>
          <w:rStyle w:val="ae"/>
          <w:rFonts w:ascii="仿宋" w:eastAsia="仿宋" w:hAnsi="仿宋"/>
        </w:rPr>
        <w:footnoteRef/>
      </w:r>
      <w:r w:rsidRPr="00DA39D3">
        <w:rPr>
          <w:rFonts w:ascii="仿宋" w:eastAsia="仿宋" w:hAnsi="仿宋" w:hint="eastAsia"/>
        </w:rPr>
        <w:t>本报告检验项目正常参考值范围参考《孕前优生临床检验操作指南》。</w:t>
      </w:r>
    </w:p>
    <w:p w14:paraId="37F2E243" w14:textId="77777777" w:rsidR="0084028E" w:rsidRPr="00DA39D3" w:rsidRDefault="0084028E" w:rsidP="00EB5911">
      <w:pPr>
        <w:pStyle w:val="ad"/>
        <w:ind w:firstLine="360"/>
        <w:rPr>
          <w:rFonts w:ascii="仿宋" w:eastAsia="仿宋" w:hAnsi="仿宋"/>
        </w:rPr>
      </w:pPr>
    </w:p>
  </w:footnote>
  <w:footnote w:id="2">
    <w:p w14:paraId="7BDEE347" w14:textId="77777777" w:rsidR="0084028E" w:rsidRPr="00DA39D3" w:rsidRDefault="0084028E" w:rsidP="00EB5911">
      <w:pPr>
        <w:pStyle w:val="ad"/>
        <w:ind w:firstLine="360"/>
        <w:rPr>
          <w:rFonts w:ascii="仿宋" w:eastAsia="仿宋" w:hAnsi="仿宋"/>
        </w:rPr>
      </w:pPr>
      <w:r w:rsidRPr="00DA39D3">
        <w:rPr>
          <w:rStyle w:val="ae"/>
          <w:rFonts w:ascii="仿宋" w:eastAsia="仿宋" w:hAnsi="仿宋"/>
        </w:rPr>
        <w:footnoteRef/>
      </w:r>
      <w:r w:rsidRPr="00DA39D3">
        <w:rPr>
          <w:rFonts w:ascii="仿宋" w:eastAsia="仿宋" w:hAnsi="仿宋" w:hint="eastAsia"/>
        </w:rPr>
        <w:t>本报告检验项目正常参考值范围参考《孕前优生临床检验操作指南》。</w:t>
      </w:r>
    </w:p>
  </w:footnote>
  <w:footnote w:id="3">
    <w:p w14:paraId="30C20AD0" w14:textId="77777777" w:rsidR="0084028E" w:rsidRPr="00DA39D3" w:rsidRDefault="0084028E" w:rsidP="00EB5911">
      <w:pPr>
        <w:pStyle w:val="ad"/>
        <w:ind w:firstLine="360"/>
        <w:rPr>
          <w:rFonts w:ascii="仿宋" w:eastAsia="仿宋" w:hAnsi="仿宋"/>
        </w:rPr>
      </w:pPr>
      <w:r w:rsidRPr="00DA39D3">
        <w:rPr>
          <w:rStyle w:val="ae"/>
          <w:rFonts w:ascii="仿宋" w:eastAsia="仿宋" w:hAnsi="仿宋"/>
        </w:rPr>
        <w:footnoteRef/>
      </w:r>
      <w:r w:rsidRPr="00DA39D3">
        <w:rPr>
          <w:rFonts w:ascii="仿宋" w:eastAsia="仿宋" w:hAnsi="仿宋" w:hint="eastAsia"/>
        </w:rPr>
        <w:t>本报告检验项目正常参考值范围参考《孕前优生临床检验操作指南》。</w:t>
      </w:r>
    </w:p>
  </w:footnote>
  <w:footnote w:id="4">
    <w:p w14:paraId="1F259652" w14:textId="77777777" w:rsidR="0084028E" w:rsidRPr="00DA39D3" w:rsidRDefault="0084028E" w:rsidP="00EB5911">
      <w:pPr>
        <w:pStyle w:val="ad"/>
        <w:ind w:firstLine="360"/>
        <w:rPr>
          <w:rFonts w:ascii="仿宋" w:eastAsia="仿宋" w:hAnsi="仿宋"/>
        </w:rPr>
      </w:pPr>
      <w:r w:rsidRPr="00DA39D3">
        <w:rPr>
          <w:rStyle w:val="ae"/>
          <w:rFonts w:ascii="仿宋" w:eastAsia="仿宋" w:hAnsi="仿宋"/>
        </w:rPr>
        <w:footnoteRef/>
      </w:r>
      <w:r w:rsidRPr="00DA39D3">
        <w:rPr>
          <w:rFonts w:ascii="仿宋" w:eastAsia="仿宋" w:hAnsi="仿宋"/>
        </w:rPr>
        <w:t xml:space="preserve"> </w:t>
      </w:r>
      <w:r w:rsidRPr="00DA39D3">
        <w:rPr>
          <w:rFonts w:ascii="仿宋" w:eastAsia="仿宋" w:hAnsi="仿宋" w:hint="eastAsia"/>
        </w:rPr>
        <w:t>本报告检验项目正常参考值范围参考《孕前优生临床检验操作指南》。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EE9DCA" w14:textId="77777777" w:rsidR="0084028E" w:rsidRDefault="0084028E" w:rsidP="00A10EFA">
    <w:pPr>
      <w:pStyle w:val="a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A4F216C" w14:textId="77777777" w:rsidR="0084028E" w:rsidRPr="00DE4505" w:rsidRDefault="0084028E" w:rsidP="00DE4505">
    <w:pPr>
      <w:ind w:left="560" w:firstLineChars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C85792" w14:textId="77777777" w:rsidR="0084028E" w:rsidRDefault="0084028E" w:rsidP="00A10EFA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A1215"/>
    <w:multiLevelType w:val="hybridMultilevel"/>
    <w:tmpl w:val="0D421782"/>
    <w:lvl w:ilvl="0" w:tplc="99F8264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162905"/>
    <w:multiLevelType w:val="hybridMultilevel"/>
    <w:tmpl w:val="40124420"/>
    <w:lvl w:ilvl="0" w:tplc="AA4CA73C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14486F"/>
    <w:multiLevelType w:val="hybridMultilevel"/>
    <w:tmpl w:val="2C4E352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1A9E649A">
      <w:start w:val="1"/>
      <w:numFmt w:val="decimal"/>
      <w:lvlText w:val="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BB1373"/>
    <w:multiLevelType w:val="hybridMultilevel"/>
    <w:tmpl w:val="34C6DA02"/>
    <w:lvl w:ilvl="0" w:tplc="A552A868">
      <w:start w:val="1"/>
      <w:numFmt w:val="decimal"/>
      <w:lvlText w:val="%1."/>
      <w:lvlJc w:val="left"/>
      <w:pPr>
        <w:ind w:left="528" w:hanging="5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2B10BFB"/>
    <w:multiLevelType w:val="hybridMultilevel"/>
    <w:tmpl w:val="AC54C784"/>
    <w:lvl w:ilvl="0" w:tplc="E91460BA">
      <w:start w:val="1"/>
      <w:numFmt w:val="decimal"/>
      <w:lvlText w:val="%1.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7232B7A"/>
    <w:multiLevelType w:val="hybridMultilevel"/>
    <w:tmpl w:val="276A8460"/>
    <w:lvl w:ilvl="0" w:tplc="A3323E74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F0C14C3"/>
    <w:multiLevelType w:val="hybridMultilevel"/>
    <w:tmpl w:val="C8086556"/>
    <w:lvl w:ilvl="0" w:tplc="33AC9A1C">
      <w:start w:val="1"/>
      <w:numFmt w:val="decimal"/>
      <w:lvlText w:val="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>
    <w:nsid w:val="3AD94D0D"/>
    <w:multiLevelType w:val="hybridMultilevel"/>
    <w:tmpl w:val="5D8C5C2E"/>
    <w:lvl w:ilvl="0" w:tplc="151A032E">
      <w:start w:val="1"/>
      <w:numFmt w:val="decimal"/>
      <w:lvlText w:val="%1."/>
      <w:lvlJc w:val="left"/>
      <w:pPr>
        <w:ind w:left="528" w:hanging="5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0732A9A"/>
    <w:multiLevelType w:val="hybridMultilevel"/>
    <w:tmpl w:val="142C41B4"/>
    <w:lvl w:ilvl="0" w:tplc="BD281EAE">
      <w:start w:val="1"/>
      <w:numFmt w:val="decimal"/>
      <w:lvlText w:val="%1.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D15D36"/>
    <w:multiLevelType w:val="hybridMultilevel"/>
    <w:tmpl w:val="CB7CF1F2"/>
    <w:lvl w:ilvl="0" w:tplc="71F890C8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8E376B7"/>
    <w:multiLevelType w:val="hybridMultilevel"/>
    <w:tmpl w:val="0492D49A"/>
    <w:lvl w:ilvl="0" w:tplc="495A8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A5848CA"/>
    <w:multiLevelType w:val="hybridMultilevel"/>
    <w:tmpl w:val="19C4F518"/>
    <w:lvl w:ilvl="0" w:tplc="8616A03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C9D562D"/>
    <w:multiLevelType w:val="multilevel"/>
    <w:tmpl w:val="75CEE39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4EF55428"/>
    <w:multiLevelType w:val="multilevel"/>
    <w:tmpl w:val="718476B0"/>
    <w:lvl w:ilvl="0">
      <w:start w:val="2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80" w:hanging="2880"/>
      </w:pPr>
      <w:rPr>
        <w:rFonts w:hint="default"/>
      </w:rPr>
    </w:lvl>
  </w:abstractNum>
  <w:abstractNum w:abstractNumId="14">
    <w:nsid w:val="50713D7D"/>
    <w:multiLevelType w:val="multilevel"/>
    <w:tmpl w:val="0426644A"/>
    <w:lvl w:ilvl="0">
      <w:start w:val="1"/>
      <w:numFmt w:val="decimal"/>
      <w:suff w:val="space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0"/>
        </w:tabs>
        <w:ind w:left="1440" w:hanging="1440"/>
      </w:pPr>
      <w:rPr>
        <w:rFonts w:hint="default"/>
      </w:rPr>
    </w:lvl>
  </w:abstractNum>
  <w:abstractNum w:abstractNumId="15">
    <w:nsid w:val="508723E2"/>
    <w:multiLevelType w:val="hybridMultilevel"/>
    <w:tmpl w:val="176E35DE"/>
    <w:lvl w:ilvl="0" w:tplc="EB583C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6C8411F"/>
    <w:multiLevelType w:val="multilevel"/>
    <w:tmpl w:val="718476B0"/>
    <w:lvl w:ilvl="0">
      <w:start w:val="2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80" w:hanging="2880"/>
      </w:pPr>
      <w:rPr>
        <w:rFonts w:hint="default"/>
      </w:rPr>
    </w:lvl>
  </w:abstractNum>
  <w:abstractNum w:abstractNumId="17">
    <w:nsid w:val="68CB032C"/>
    <w:multiLevelType w:val="hybridMultilevel"/>
    <w:tmpl w:val="42B0CCA6"/>
    <w:lvl w:ilvl="0" w:tplc="3488CC5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8">
    <w:nsid w:val="70C20347"/>
    <w:multiLevelType w:val="hybridMultilevel"/>
    <w:tmpl w:val="AE9C34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438FF54">
      <w:start w:val="1"/>
      <w:numFmt w:val="decimal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1260BB0"/>
    <w:multiLevelType w:val="hybridMultilevel"/>
    <w:tmpl w:val="3C1A0A7E"/>
    <w:lvl w:ilvl="0" w:tplc="5302D13A">
      <w:start w:val="1"/>
      <w:numFmt w:val="japaneseCounting"/>
      <w:lvlText w:val="第%1部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B9A2603"/>
    <w:multiLevelType w:val="hybridMultilevel"/>
    <w:tmpl w:val="2DA22E1C"/>
    <w:lvl w:ilvl="0" w:tplc="A8B260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9"/>
  </w:num>
  <w:num w:numId="2">
    <w:abstractNumId w:val="14"/>
  </w:num>
  <w:num w:numId="3">
    <w:abstractNumId w:val="5"/>
  </w:num>
  <w:num w:numId="4">
    <w:abstractNumId w:val="1"/>
  </w:num>
  <w:num w:numId="5">
    <w:abstractNumId w:val="8"/>
  </w:num>
  <w:num w:numId="6">
    <w:abstractNumId w:val="4"/>
  </w:num>
  <w:num w:numId="7">
    <w:abstractNumId w:val="12"/>
  </w:num>
  <w:num w:numId="8">
    <w:abstractNumId w:val="3"/>
  </w:num>
  <w:num w:numId="9">
    <w:abstractNumId w:val="7"/>
  </w:num>
  <w:num w:numId="10">
    <w:abstractNumId w:val="13"/>
  </w:num>
  <w:num w:numId="11">
    <w:abstractNumId w:val="16"/>
  </w:num>
  <w:num w:numId="12">
    <w:abstractNumId w:val="2"/>
  </w:num>
  <w:num w:numId="13">
    <w:abstractNumId w:val="0"/>
  </w:num>
  <w:num w:numId="14">
    <w:abstractNumId w:val="18"/>
  </w:num>
  <w:num w:numId="15">
    <w:abstractNumId w:val="18"/>
    <w:lvlOverride w:ilvl="0">
      <w:startOverride w:val="1"/>
    </w:lvlOverride>
  </w:num>
  <w:num w:numId="16">
    <w:abstractNumId w:val="18"/>
    <w:lvlOverride w:ilvl="0">
      <w:startOverride w:val="1"/>
    </w:lvlOverride>
  </w:num>
  <w:num w:numId="17">
    <w:abstractNumId w:val="18"/>
    <w:lvlOverride w:ilvl="0">
      <w:startOverride w:val="1"/>
    </w:lvlOverride>
  </w:num>
  <w:num w:numId="18">
    <w:abstractNumId w:val="9"/>
  </w:num>
  <w:num w:numId="19">
    <w:abstractNumId w:val="6"/>
  </w:num>
  <w:num w:numId="20">
    <w:abstractNumId w:val="11"/>
  </w:num>
  <w:num w:numId="21">
    <w:abstractNumId w:val="20"/>
  </w:num>
  <w:num w:numId="22">
    <w:abstractNumId w:val="10"/>
  </w:num>
  <w:num w:numId="23">
    <w:abstractNumId w:val="15"/>
  </w:num>
  <w:num w:numId="24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Q XU">
    <w15:presenceInfo w15:providerId="None" w15:userId="DQ X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086B"/>
    <w:rsid w:val="0000031A"/>
    <w:rsid w:val="00001AD0"/>
    <w:rsid w:val="00003E1D"/>
    <w:rsid w:val="00004C02"/>
    <w:rsid w:val="000058E7"/>
    <w:rsid w:val="00006DC9"/>
    <w:rsid w:val="00006EAF"/>
    <w:rsid w:val="00007C4E"/>
    <w:rsid w:val="00007F33"/>
    <w:rsid w:val="000103D1"/>
    <w:rsid w:val="000124FA"/>
    <w:rsid w:val="00012A76"/>
    <w:rsid w:val="00012EBD"/>
    <w:rsid w:val="000158C0"/>
    <w:rsid w:val="00016641"/>
    <w:rsid w:val="00020F19"/>
    <w:rsid w:val="0002150E"/>
    <w:rsid w:val="0002190E"/>
    <w:rsid w:val="00021D95"/>
    <w:rsid w:val="00022146"/>
    <w:rsid w:val="000226F9"/>
    <w:rsid w:val="0002306C"/>
    <w:rsid w:val="00024609"/>
    <w:rsid w:val="000258BB"/>
    <w:rsid w:val="00025A5B"/>
    <w:rsid w:val="00025C10"/>
    <w:rsid w:val="00026EC6"/>
    <w:rsid w:val="0003030A"/>
    <w:rsid w:val="00036512"/>
    <w:rsid w:val="0003687A"/>
    <w:rsid w:val="000373BB"/>
    <w:rsid w:val="00040741"/>
    <w:rsid w:val="0004106D"/>
    <w:rsid w:val="00042E2B"/>
    <w:rsid w:val="000464EF"/>
    <w:rsid w:val="0005367E"/>
    <w:rsid w:val="00053DF7"/>
    <w:rsid w:val="00054326"/>
    <w:rsid w:val="00055A9C"/>
    <w:rsid w:val="00057254"/>
    <w:rsid w:val="000574C1"/>
    <w:rsid w:val="00060B88"/>
    <w:rsid w:val="000617CC"/>
    <w:rsid w:val="00064B85"/>
    <w:rsid w:val="00064E07"/>
    <w:rsid w:val="00066C86"/>
    <w:rsid w:val="0006749B"/>
    <w:rsid w:val="00070B35"/>
    <w:rsid w:val="00072355"/>
    <w:rsid w:val="0007245E"/>
    <w:rsid w:val="00073A2C"/>
    <w:rsid w:val="00074A2D"/>
    <w:rsid w:val="000767E8"/>
    <w:rsid w:val="00077098"/>
    <w:rsid w:val="0008052C"/>
    <w:rsid w:val="0008322B"/>
    <w:rsid w:val="00083B12"/>
    <w:rsid w:val="0008411D"/>
    <w:rsid w:val="000863B1"/>
    <w:rsid w:val="0008796D"/>
    <w:rsid w:val="0009137F"/>
    <w:rsid w:val="00091520"/>
    <w:rsid w:val="000935C7"/>
    <w:rsid w:val="00094361"/>
    <w:rsid w:val="00094A09"/>
    <w:rsid w:val="000957B5"/>
    <w:rsid w:val="000975B4"/>
    <w:rsid w:val="00097835"/>
    <w:rsid w:val="00097E04"/>
    <w:rsid w:val="00097E19"/>
    <w:rsid w:val="000A1CF4"/>
    <w:rsid w:val="000A2272"/>
    <w:rsid w:val="000A5603"/>
    <w:rsid w:val="000A5D65"/>
    <w:rsid w:val="000A661F"/>
    <w:rsid w:val="000A7648"/>
    <w:rsid w:val="000B01C3"/>
    <w:rsid w:val="000B2D3D"/>
    <w:rsid w:val="000B32BC"/>
    <w:rsid w:val="000B53ED"/>
    <w:rsid w:val="000B5D12"/>
    <w:rsid w:val="000B7660"/>
    <w:rsid w:val="000C29E6"/>
    <w:rsid w:val="000C3CAA"/>
    <w:rsid w:val="000C4572"/>
    <w:rsid w:val="000C5B40"/>
    <w:rsid w:val="000C5E78"/>
    <w:rsid w:val="000C672A"/>
    <w:rsid w:val="000C6B5D"/>
    <w:rsid w:val="000C6F0A"/>
    <w:rsid w:val="000D1DFA"/>
    <w:rsid w:val="000D3FF9"/>
    <w:rsid w:val="000D409D"/>
    <w:rsid w:val="000D43E2"/>
    <w:rsid w:val="000D6814"/>
    <w:rsid w:val="000E1521"/>
    <w:rsid w:val="000E1A93"/>
    <w:rsid w:val="000E1D4F"/>
    <w:rsid w:val="000E334E"/>
    <w:rsid w:val="000E38A9"/>
    <w:rsid w:val="000E3B4F"/>
    <w:rsid w:val="000E500C"/>
    <w:rsid w:val="000E65E5"/>
    <w:rsid w:val="000E6DBF"/>
    <w:rsid w:val="000E6EEE"/>
    <w:rsid w:val="000F0AFD"/>
    <w:rsid w:val="000F17D9"/>
    <w:rsid w:val="000F32C5"/>
    <w:rsid w:val="000F4A86"/>
    <w:rsid w:val="000F54DE"/>
    <w:rsid w:val="000F65C2"/>
    <w:rsid w:val="00100584"/>
    <w:rsid w:val="00100B78"/>
    <w:rsid w:val="001050CF"/>
    <w:rsid w:val="0010762E"/>
    <w:rsid w:val="001078F9"/>
    <w:rsid w:val="0011186C"/>
    <w:rsid w:val="001128BA"/>
    <w:rsid w:val="00112AA1"/>
    <w:rsid w:val="00115E42"/>
    <w:rsid w:val="0011608F"/>
    <w:rsid w:val="00117272"/>
    <w:rsid w:val="00121527"/>
    <w:rsid w:val="00122CC9"/>
    <w:rsid w:val="0012362E"/>
    <w:rsid w:val="00123DF1"/>
    <w:rsid w:val="0012576D"/>
    <w:rsid w:val="00125E88"/>
    <w:rsid w:val="00127862"/>
    <w:rsid w:val="00132DB3"/>
    <w:rsid w:val="001337DB"/>
    <w:rsid w:val="00133D11"/>
    <w:rsid w:val="00133D77"/>
    <w:rsid w:val="0013670A"/>
    <w:rsid w:val="00136E63"/>
    <w:rsid w:val="00140016"/>
    <w:rsid w:val="00140A06"/>
    <w:rsid w:val="00140D3B"/>
    <w:rsid w:val="001417CA"/>
    <w:rsid w:val="00143CBC"/>
    <w:rsid w:val="001440BD"/>
    <w:rsid w:val="00145127"/>
    <w:rsid w:val="001458BE"/>
    <w:rsid w:val="00146680"/>
    <w:rsid w:val="001511DA"/>
    <w:rsid w:val="00151D1E"/>
    <w:rsid w:val="0015265B"/>
    <w:rsid w:val="00152F7C"/>
    <w:rsid w:val="0015402E"/>
    <w:rsid w:val="001550B8"/>
    <w:rsid w:val="00155433"/>
    <w:rsid w:val="0016039D"/>
    <w:rsid w:val="00165D23"/>
    <w:rsid w:val="00166534"/>
    <w:rsid w:val="001677E2"/>
    <w:rsid w:val="001701F9"/>
    <w:rsid w:val="00176D75"/>
    <w:rsid w:val="00181349"/>
    <w:rsid w:val="00181F8A"/>
    <w:rsid w:val="00182D57"/>
    <w:rsid w:val="00184245"/>
    <w:rsid w:val="00184963"/>
    <w:rsid w:val="00186428"/>
    <w:rsid w:val="001874FA"/>
    <w:rsid w:val="001913F1"/>
    <w:rsid w:val="0019443C"/>
    <w:rsid w:val="0019751F"/>
    <w:rsid w:val="001A0C5E"/>
    <w:rsid w:val="001A4529"/>
    <w:rsid w:val="001A7A34"/>
    <w:rsid w:val="001B0AAF"/>
    <w:rsid w:val="001B21EE"/>
    <w:rsid w:val="001B3762"/>
    <w:rsid w:val="001B5986"/>
    <w:rsid w:val="001B693E"/>
    <w:rsid w:val="001C0020"/>
    <w:rsid w:val="001C2D6D"/>
    <w:rsid w:val="001C6E2B"/>
    <w:rsid w:val="001C7BF2"/>
    <w:rsid w:val="001C7D97"/>
    <w:rsid w:val="001C7E39"/>
    <w:rsid w:val="001D177C"/>
    <w:rsid w:val="001D1887"/>
    <w:rsid w:val="001D1D12"/>
    <w:rsid w:val="001D4298"/>
    <w:rsid w:val="001D5A69"/>
    <w:rsid w:val="001D6F72"/>
    <w:rsid w:val="001D730A"/>
    <w:rsid w:val="001D7420"/>
    <w:rsid w:val="001E1199"/>
    <w:rsid w:val="001E1A8F"/>
    <w:rsid w:val="001E3B73"/>
    <w:rsid w:val="001E3F86"/>
    <w:rsid w:val="001E4EC5"/>
    <w:rsid w:val="001E5239"/>
    <w:rsid w:val="001F1399"/>
    <w:rsid w:val="001F2CAF"/>
    <w:rsid w:val="001F6A66"/>
    <w:rsid w:val="00202F5C"/>
    <w:rsid w:val="00203B12"/>
    <w:rsid w:val="002048EE"/>
    <w:rsid w:val="00204B86"/>
    <w:rsid w:val="00204C8E"/>
    <w:rsid w:val="002068B6"/>
    <w:rsid w:val="00220B93"/>
    <w:rsid w:val="00221592"/>
    <w:rsid w:val="00221C6C"/>
    <w:rsid w:val="00221E9F"/>
    <w:rsid w:val="0022476D"/>
    <w:rsid w:val="00233E3F"/>
    <w:rsid w:val="00233ED9"/>
    <w:rsid w:val="00234859"/>
    <w:rsid w:val="00235B29"/>
    <w:rsid w:val="00241ACF"/>
    <w:rsid w:val="002427D7"/>
    <w:rsid w:val="002455F7"/>
    <w:rsid w:val="00246B53"/>
    <w:rsid w:val="0025145D"/>
    <w:rsid w:val="00254A52"/>
    <w:rsid w:val="00255143"/>
    <w:rsid w:val="002610EA"/>
    <w:rsid w:val="0026126E"/>
    <w:rsid w:val="00261433"/>
    <w:rsid w:val="00264EFF"/>
    <w:rsid w:val="002664D0"/>
    <w:rsid w:val="002671D3"/>
    <w:rsid w:val="00267A64"/>
    <w:rsid w:val="00270C3B"/>
    <w:rsid w:val="002716BA"/>
    <w:rsid w:val="00273997"/>
    <w:rsid w:val="00274128"/>
    <w:rsid w:val="00275D3E"/>
    <w:rsid w:val="00275FAF"/>
    <w:rsid w:val="002775D5"/>
    <w:rsid w:val="00282647"/>
    <w:rsid w:val="00282975"/>
    <w:rsid w:val="00285AA7"/>
    <w:rsid w:val="002877FC"/>
    <w:rsid w:val="002916B8"/>
    <w:rsid w:val="00292193"/>
    <w:rsid w:val="00292B94"/>
    <w:rsid w:val="00292FE1"/>
    <w:rsid w:val="00293606"/>
    <w:rsid w:val="002960EC"/>
    <w:rsid w:val="002A0C65"/>
    <w:rsid w:val="002A328E"/>
    <w:rsid w:val="002A457F"/>
    <w:rsid w:val="002A49E3"/>
    <w:rsid w:val="002A54C3"/>
    <w:rsid w:val="002A5C58"/>
    <w:rsid w:val="002B0BBF"/>
    <w:rsid w:val="002B0F27"/>
    <w:rsid w:val="002B144D"/>
    <w:rsid w:val="002B18C2"/>
    <w:rsid w:val="002B25A7"/>
    <w:rsid w:val="002B3CBC"/>
    <w:rsid w:val="002B4B8E"/>
    <w:rsid w:val="002B4CAF"/>
    <w:rsid w:val="002B51DD"/>
    <w:rsid w:val="002B71FA"/>
    <w:rsid w:val="002B72D9"/>
    <w:rsid w:val="002C2C10"/>
    <w:rsid w:val="002C4544"/>
    <w:rsid w:val="002C5D25"/>
    <w:rsid w:val="002D09BA"/>
    <w:rsid w:val="002D20E8"/>
    <w:rsid w:val="002D41C2"/>
    <w:rsid w:val="002D6AD4"/>
    <w:rsid w:val="002E0A18"/>
    <w:rsid w:val="002E0B5A"/>
    <w:rsid w:val="002E2B31"/>
    <w:rsid w:val="002E2C04"/>
    <w:rsid w:val="002E436B"/>
    <w:rsid w:val="002E6A5B"/>
    <w:rsid w:val="002E718A"/>
    <w:rsid w:val="002E7935"/>
    <w:rsid w:val="002F3C19"/>
    <w:rsid w:val="002F5F5D"/>
    <w:rsid w:val="002F6869"/>
    <w:rsid w:val="002F7C9A"/>
    <w:rsid w:val="00300AA4"/>
    <w:rsid w:val="00300C1B"/>
    <w:rsid w:val="0030184C"/>
    <w:rsid w:val="003020FE"/>
    <w:rsid w:val="00302609"/>
    <w:rsid w:val="00304789"/>
    <w:rsid w:val="00310EC0"/>
    <w:rsid w:val="00313AA3"/>
    <w:rsid w:val="00314FCC"/>
    <w:rsid w:val="00315DF5"/>
    <w:rsid w:val="00316A7E"/>
    <w:rsid w:val="003206BA"/>
    <w:rsid w:val="00320E31"/>
    <w:rsid w:val="00320E63"/>
    <w:rsid w:val="0032143D"/>
    <w:rsid w:val="003216DD"/>
    <w:rsid w:val="0032419F"/>
    <w:rsid w:val="003249B5"/>
    <w:rsid w:val="00326E55"/>
    <w:rsid w:val="00326F71"/>
    <w:rsid w:val="003301FD"/>
    <w:rsid w:val="003308B4"/>
    <w:rsid w:val="00334F79"/>
    <w:rsid w:val="003355EF"/>
    <w:rsid w:val="003359E8"/>
    <w:rsid w:val="00340BB2"/>
    <w:rsid w:val="00341B01"/>
    <w:rsid w:val="00343BEA"/>
    <w:rsid w:val="00343C2B"/>
    <w:rsid w:val="00344015"/>
    <w:rsid w:val="003460E2"/>
    <w:rsid w:val="0034628F"/>
    <w:rsid w:val="003463CA"/>
    <w:rsid w:val="00346700"/>
    <w:rsid w:val="00346DC8"/>
    <w:rsid w:val="003502DF"/>
    <w:rsid w:val="00351283"/>
    <w:rsid w:val="003515CB"/>
    <w:rsid w:val="003540CD"/>
    <w:rsid w:val="003543F3"/>
    <w:rsid w:val="00356BDD"/>
    <w:rsid w:val="00362013"/>
    <w:rsid w:val="003653AC"/>
    <w:rsid w:val="00366B21"/>
    <w:rsid w:val="0036756C"/>
    <w:rsid w:val="0037088D"/>
    <w:rsid w:val="003731D8"/>
    <w:rsid w:val="00373EA4"/>
    <w:rsid w:val="00373EE9"/>
    <w:rsid w:val="003744B1"/>
    <w:rsid w:val="00374D3C"/>
    <w:rsid w:val="00375315"/>
    <w:rsid w:val="00375D46"/>
    <w:rsid w:val="00376519"/>
    <w:rsid w:val="00377612"/>
    <w:rsid w:val="003808A6"/>
    <w:rsid w:val="00384C9A"/>
    <w:rsid w:val="00385A39"/>
    <w:rsid w:val="00385C44"/>
    <w:rsid w:val="003867F2"/>
    <w:rsid w:val="003872B7"/>
    <w:rsid w:val="00387360"/>
    <w:rsid w:val="003879AF"/>
    <w:rsid w:val="00390BBA"/>
    <w:rsid w:val="00393C69"/>
    <w:rsid w:val="00395AC0"/>
    <w:rsid w:val="003963F9"/>
    <w:rsid w:val="003A2004"/>
    <w:rsid w:val="003A2B51"/>
    <w:rsid w:val="003A41DA"/>
    <w:rsid w:val="003A5032"/>
    <w:rsid w:val="003A5EB2"/>
    <w:rsid w:val="003B0FB7"/>
    <w:rsid w:val="003B1175"/>
    <w:rsid w:val="003B1EC2"/>
    <w:rsid w:val="003B23E3"/>
    <w:rsid w:val="003B31E8"/>
    <w:rsid w:val="003B36B5"/>
    <w:rsid w:val="003B6165"/>
    <w:rsid w:val="003B7BF5"/>
    <w:rsid w:val="003C14D7"/>
    <w:rsid w:val="003C2F9C"/>
    <w:rsid w:val="003C3F2A"/>
    <w:rsid w:val="003C4628"/>
    <w:rsid w:val="003C4C23"/>
    <w:rsid w:val="003C659C"/>
    <w:rsid w:val="003C7CC8"/>
    <w:rsid w:val="003C7E47"/>
    <w:rsid w:val="003D0CD6"/>
    <w:rsid w:val="003D12AD"/>
    <w:rsid w:val="003D397E"/>
    <w:rsid w:val="003D5760"/>
    <w:rsid w:val="003D67D1"/>
    <w:rsid w:val="003D71A0"/>
    <w:rsid w:val="003E02AB"/>
    <w:rsid w:val="003E0595"/>
    <w:rsid w:val="003E07F4"/>
    <w:rsid w:val="003E0B2F"/>
    <w:rsid w:val="003E22BD"/>
    <w:rsid w:val="003E2A33"/>
    <w:rsid w:val="003E686C"/>
    <w:rsid w:val="003E69E0"/>
    <w:rsid w:val="003E765B"/>
    <w:rsid w:val="003F02E2"/>
    <w:rsid w:val="003F0EFF"/>
    <w:rsid w:val="003F2A61"/>
    <w:rsid w:val="003F40E9"/>
    <w:rsid w:val="003F426B"/>
    <w:rsid w:val="003F42AE"/>
    <w:rsid w:val="003F74CB"/>
    <w:rsid w:val="003F7625"/>
    <w:rsid w:val="003F7682"/>
    <w:rsid w:val="003F7E3F"/>
    <w:rsid w:val="00403EE8"/>
    <w:rsid w:val="00405AC7"/>
    <w:rsid w:val="00406D2B"/>
    <w:rsid w:val="004076D2"/>
    <w:rsid w:val="004111DD"/>
    <w:rsid w:val="00411D3A"/>
    <w:rsid w:val="0041215B"/>
    <w:rsid w:val="00413413"/>
    <w:rsid w:val="00414EA8"/>
    <w:rsid w:val="00416057"/>
    <w:rsid w:val="00420325"/>
    <w:rsid w:val="00421FD3"/>
    <w:rsid w:val="00422B78"/>
    <w:rsid w:val="00422FE1"/>
    <w:rsid w:val="0042422E"/>
    <w:rsid w:val="00425781"/>
    <w:rsid w:val="0042767C"/>
    <w:rsid w:val="0043157C"/>
    <w:rsid w:val="00432490"/>
    <w:rsid w:val="00433B69"/>
    <w:rsid w:val="0043425A"/>
    <w:rsid w:val="0043468F"/>
    <w:rsid w:val="00434916"/>
    <w:rsid w:val="00435B4D"/>
    <w:rsid w:val="004405DF"/>
    <w:rsid w:val="00441290"/>
    <w:rsid w:val="00441867"/>
    <w:rsid w:val="00441B6D"/>
    <w:rsid w:val="0044416C"/>
    <w:rsid w:val="0044595F"/>
    <w:rsid w:val="00445D96"/>
    <w:rsid w:val="00446BB0"/>
    <w:rsid w:val="00446BDE"/>
    <w:rsid w:val="00447636"/>
    <w:rsid w:val="00450C38"/>
    <w:rsid w:val="004531CB"/>
    <w:rsid w:val="004555F6"/>
    <w:rsid w:val="00457E96"/>
    <w:rsid w:val="0046211F"/>
    <w:rsid w:val="00463308"/>
    <w:rsid w:val="00463C27"/>
    <w:rsid w:val="00464854"/>
    <w:rsid w:val="00465BDC"/>
    <w:rsid w:val="00465EC9"/>
    <w:rsid w:val="0047218A"/>
    <w:rsid w:val="00474C26"/>
    <w:rsid w:val="0047583C"/>
    <w:rsid w:val="00475A4A"/>
    <w:rsid w:val="00476340"/>
    <w:rsid w:val="0047758F"/>
    <w:rsid w:val="0048437E"/>
    <w:rsid w:val="00485774"/>
    <w:rsid w:val="00485839"/>
    <w:rsid w:val="00486BDE"/>
    <w:rsid w:val="00487831"/>
    <w:rsid w:val="00490015"/>
    <w:rsid w:val="004906EF"/>
    <w:rsid w:val="004906F6"/>
    <w:rsid w:val="004910A9"/>
    <w:rsid w:val="004927D2"/>
    <w:rsid w:val="00492B68"/>
    <w:rsid w:val="00493020"/>
    <w:rsid w:val="00493684"/>
    <w:rsid w:val="00495489"/>
    <w:rsid w:val="00495CAD"/>
    <w:rsid w:val="00495E74"/>
    <w:rsid w:val="00496046"/>
    <w:rsid w:val="00496562"/>
    <w:rsid w:val="0049685E"/>
    <w:rsid w:val="004A01C0"/>
    <w:rsid w:val="004A086B"/>
    <w:rsid w:val="004A1430"/>
    <w:rsid w:val="004A16F0"/>
    <w:rsid w:val="004A1F3F"/>
    <w:rsid w:val="004A2F87"/>
    <w:rsid w:val="004A38EE"/>
    <w:rsid w:val="004A3DA2"/>
    <w:rsid w:val="004A422A"/>
    <w:rsid w:val="004A67C2"/>
    <w:rsid w:val="004A715D"/>
    <w:rsid w:val="004B082A"/>
    <w:rsid w:val="004B1664"/>
    <w:rsid w:val="004B1BA7"/>
    <w:rsid w:val="004B51BC"/>
    <w:rsid w:val="004B5F28"/>
    <w:rsid w:val="004B6500"/>
    <w:rsid w:val="004B7664"/>
    <w:rsid w:val="004C0623"/>
    <w:rsid w:val="004C31F4"/>
    <w:rsid w:val="004C3973"/>
    <w:rsid w:val="004C4691"/>
    <w:rsid w:val="004C5B4F"/>
    <w:rsid w:val="004C66FE"/>
    <w:rsid w:val="004C6ECC"/>
    <w:rsid w:val="004C6F97"/>
    <w:rsid w:val="004D196A"/>
    <w:rsid w:val="004D1E65"/>
    <w:rsid w:val="004D565D"/>
    <w:rsid w:val="004D6D24"/>
    <w:rsid w:val="004D725D"/>
    <w:rsid w:val="004D7B87"/>
    <w:rsid w:val="004E0844"/>
    <w:rsid w:val="004E0C66"/>
    <w:rsid w:val="004E1E81"/>
    <w:rsid w:val="004E21AB"/>
    <w:rsid w:val="004E3189"/>
    <w:rsid w:val="004E3F53"/>
    <w:rsid w:val="004E4052"/>
    <w:rsid w:val="004E5C35"/>
    <w:rsid w:val="004F0DFC"/>
    <w:rsid w:val="004F157B"/>
    <w:rsid w:val="004F1F31"/>
    <w:rsid w:val="004F2F07"/>
    <w:rsid w:val="004F38BC"/>
    <w:rsid w:val="004F3C06"/>
    <w:rsid w:val="004F48C7"/>
    <w:rsid w:val="004F57F8"/>
    <w:rsid w:val="004F5B17"/>
    <w:rsid w:val="00500A68"/>
    <w:rsid w:val="005013D9"/>
    <w:rsid w:val="00501621"/>
    <w:rsid w:val="00501D63"/>
    <w:rsid w:val="005027E2"/>
    <w:rsid w:val="00503008"/>
    <w:rsid w:val="005030DF"/>
    <w:rsid w:val="00504093"/>
    <w:rsid w:val="005046AA"/>
    <w:rsid w:val="0050488F"/>
    <w:rsid w:val="00507BDC"/>
    <w:rsid w:val="005102E9"/>
    <w:rsid w:val="00511364"/>
    <w:rsid w:val="005128DF"/>
    <w:rsid w:val="005130F3"/>
    <w:rsid w:val="0051481A"/>
    <w:rsid w:val="00515DB0"/>
    <w:rsid w:val="00515F86"/>
    <w:rsid w:val="00521561"/>
    <w:rsid w:val="00521DA9"/>
    <w:rsid w:val="00521F05"/>
    <w:rsid w:val="00524C65"/>
    <w:rsid w:val="005250D1"/>
    <w:rsid w:val="005251A3"/>
    <w:rsid w:val="00525479"/>
    <w:rsid w:val="005256EB"/>
    <w:rsid w:val="005263CB"/>
    <w:rsid w:val="00527753"/>
    <w:rsid w:val="00531548"/>
    <w:rsid w:val="005317DB"/>
    <w:rsid w:val="00532F7E"/>
    <w:rsid w:val="0053376F"/>
    <w:rsid w:val="00533CDD"/>
    <w:rsid w:val="00533DC9"/>
    <w:rsid w:val="00534179"/>
    <w:rsid w:val="0053432E"/>
    <w:rsid w:val="00534B5D"/>
    <w:rsid w:val="00534F5E"/>
    <w:rsid w:val="0053729F"/>
    <w:rsid w:val="00537D7A"/>
    <w:rsid w:val="00541096"/>
    <w:rsid w:val="00541390"/>
    <w:rsid w:val="0054224D"/>
    <w:rsid w:val="00543EA5"/>
    <w:rsid w:val="005456FD"/>
    <w:rsid w:val="005473F3"/>
    <w:rsid w:val="00551185"/>
    <w:rsid w:val="00551A84"/>
    <w:rsid w:val="00551AFD"/>
    <w:rsid w:val="0055222A"/>
    <w:rsid w:val="00552BE3"/>
    <w:rsid w:val="00553377"/>
    <w:rsid w:val="0055435C"/>
    <w:rsid w:val="00555065"/>
    <w:rsid w:val="00562259"/>
    <w:rsid w:val="00564857"/>
    <w:rsid w:val="00565E55"/>
    <w:rsid w:val="00567122"/>
    <w:rsid w:val="00567BEA"/>
    <w:rsid w:val="00570370"/>
    <w:rsid w:val="005732ED"/>
    <w:rsid w:val="00575953"/>
    <w:rsid w:val="005812FD"/>
    <w:rsid w:val="00582178"/>
    <w:rsid w:val="00582418"/>
    <w:rsid w:val="00584310"/>
    <w:rsid w:val="00586122"/>
    <w:rsid w:val="00586BF0"/>
    <w:rsid w:val="005901E9"/>
    <w:rsid w:val="005909A3"/>
    <w:rsid w:val="0059124B"/>
    <w:rsid w:val="00591C64"/>
    <w:rsid w:val="00593428"/>
    <w:rsid w:val="00594EF9"/>
    <w:rsid w:val="00595FD3"/>
    <w:rsid w:val="00597E1E"/>
    <w:rsid w:val="005A1588"/>
    <w:rsid w:val="005A2A46"/>
    <w:rsid w:val="005A41F7"/>
    <w:rsid w:val="005A449D"/>
    <w:rsid w:val="005A563C"/>
    <w:rsid w:val="005A5922"/>
    <w:rsid w:val="005A6E19"/>
    <w:rsid w:val="005B1B1C"/>
    <w:rsid w:val="005B1EBF"/>
    <w:rsid w:val="005B5824"/>
    <w:rsid w:val="005C0AB2"/>
    <w:rsid w:val="005C140F"/>
    <w:rsid w:val="005C2D5F"/>
    <w:rsid w:val="005C65BD"/>
    <w:rsid w:val="005C68D3"/>
    <w:rsid w:val="005C77E1"/>
    <w:rsid w:val="005C7937"/>
    <w:rsid w:val="005D05FE"/>
    <w:rsid w:val="005D2B37"/>
    <w:rsid w:val="005D513A"/>
    <w:rsid w:val="005D573C"/>
    <w:rsid w:val="005D72CA"/>
    <w:rsid w:val="005D7ACB"/>
    <w:rsid w:val="005E09E9"/>
    <w:rsid w:val="005E0E24"/>
    <w:rsid w:val="005E16A0"/>
    <w:rsid w:val="005E2187"/>
    <w:rsid w:val="005E3120"/>
    <w:rsid w:val="005E6943"/>
    <w:rsid w:val="005E6FE1"/>
    <w:rsid w:val="005E72B2"/>
    <w:rsid w:val="005E7BA6"/>
    <w:rsid w:val="005F0C83"/>
    <w:rsid w:val="005F1D23"/>
    <w:rsid w:val="005F20AE"/>
    <w:rsid w:val="005F7506"/>
    <w:rsid w:val="005F7740"/>
    <w:rsid w:val="005F7CEA"/>
    <w:rsid w:val="006000F9"/>
    <w:rsid w:val="00605676"/>
    <w:rsid w:val="00607F80"/>
    <w:rsid w:val="006127AA"/>
    <w:rsid w:val="00612FA1"/>
    <w:rsid w:val="006130A9"/>
    <w:rsid w:val="00614DA6"/>
    <w:rsid w:val="00614DDE"/>
    <w:rsid w:val="006152EE"/>
    <w:rsid w:val="00617287"/>
    <w:rsid w:val="0061799B"/>
    <w:rsid w:val="0062012F"/>
    <w:rsid w:val="00620D25"/>
    <w:rsid w:val="00621152"/>
    <w:rsid w:val="006219A6"/>
    <w:rsid w:val="006225E0"/>
    <w:rsid w:val="00623921"/>
    <w:rsid w:val="0062498D"/>
    <w:rsid w:val="00624D08"/>
    <w:rsid w:val="00627CE7"/>
    <w:rsid w:val="006322CC"/>
    <w:rsid w:val="00632A15"/>
    <w:rsid w:val="00632A82"/>
    <w:rsid w:val="00632DDE"/>
    <w:rsid w:val="00633E86"/>
    <w:rsid w:val="00636D13"/>
    <w:rsid w:val="006418D7"/>
    <w:rsid w:val="00641D6A"/>
    <w:rsid w:val="00644CC6"/>
    <w:rsid w:val="006476B8"/>
    <w:rsid w:val="00650BD2"/>
    <w:rsid w:val="0065284D"/>
    <w:rsid w:val="00652AAE"/>
    <w:rsid w:val="006532AD"/>
    <w:rsid w:val="00654070"/>
    <w:rsid w:val="00654415"/>
    <w:rsid w:val="006555A8"/>
    <w:rsid w:val="00655961"/>
    <w:rsid w:val="00656D4D"/>
    <w:rsid w:val="0066072C"/>
    <w:rsid w:val="006614EC"/>
    <w:rsid w:val="00661D66"/>
    <w:rsid w:val="006628BB"/>
    <w:rsid w:val="006649E5"/>
    <w:rsid w:val="00670890"/>
    <w:rsid w:val="00670AAE"/>
    <w:rsid w:val="00671390"/>
    <w:rsid w:val="00672554"/>
    <w:rsid w:val="0067446A"/>
    <w:rsid w:val="00675BA6"/>
    <w:rsid w:val="00676966"/>
    <w:rsid w:val="0067725E"/>
    <w:rsid w:val="006774EE"/>
    <w:rsid w:val="00681660"/>
    <w:rsid w:val="00681789"/>
    <w:rsid w:val="00682834"/>
    <w:rsid w:val="00683434"/>
    <w:rsid w:val="006853A2"/>
    <w:rsid w:val="00690F75"/>
    <w:rsid w:val="00691C08"/>
    <w:rsid w:val="006922B5"/>
    <w:rsid w:val="006923E5"/>
    <w:rsid w:val="00692E86"/>
    <w:rsid w:val="00693464"/>
    <w:rsid w:val="00694DB1"/>
    <w:rsid w:val="00695449"/>
    <w:rsid w:val="00695D62"/>
    <w:rsid w:val="00696103"/>
    <w:rsid w:val="006968A3"/>
    <w:rsid w:val="0069771E"/>
    <w:rsid w:val="006A5556"/>
    <w:rsid w:val="006A613C"/>
    <w:rsid w:val="006B1918"/>
    <w:rsid w:val="006B1922"/>
    <w:rsid w:val="006B1D79"/>
    <w:rsid w:val="006B217B"/>
    <w:rsid w:val="006B2AFF"/>
    <w:rsid w:val="006B41A1"/>
    <w:rsid w:val="006B43B8"/>
    <w:rsid w:val="006B5A74"/>
    <w:rsid w:val="006B5B17"/>
    <w:rsid w:val="006B5EF2"/>
    <w:rsid w:val="006B7B5F"/>
    <w:rsid w:val="006C0A61"/>
    <w:rsid w:val="006C2B47"/>
    <w:rsid w:val="006C47C1"/>
    <w:rsid w:val="006C5D1A"/>
    <w:rsid w:val="006C6F92"/>
    <w:rsid w:val="006C762C"/>
    <w:rsid w:val="006D0451"/>
    <w:rsid w:val="006D0706"/>
    <w:rsid w:val="006D0F0D"/>
    <w:rsid w:val="006D34C9"/>
    <w:rsid w:val="006D405A"/>
    <w:rsid w:val="006D49E7"/>
    <w:rsid w:val="006D4B91"/>
    <w:rsid w:val="006D4D5F"/>
    <w:rsid w:val="006E05A2"/>
    <w:rsid w:val="006E1B3A"/>
    <w:rsid w:val="006E21C1"/>
    <w:rsid w:val="006E252A"/>
    <w:rsid w:val="006F0A12"/>
    <w:rsid w:val="006F147A"/>
    <w:rsid w:val="006F1C7F"/>
    <w:rsid w:val="006F2C43"/>
    <w:rsid w:val="006F4099"/>
    <w:rsid w:val="006F5924"/>
    <w:rsid w:val="006F68E4"/>
    <w:rsid w:val="006F7CC3"/>
    <w:rsid w:val="007053E5"/>
    <w:rsid w:val="00705B04"/>
    <w:rsid w:val="00706AD4"/>
    <w:rsid w:val="00710090"/>
    <w:rsid w:val="00711A61"/>
    <w:rsid w:val="00712D95"/>
    <w:rsid w:val="007140AF"/>
    <w:rsid w:val="007152ED"/>
    <w:rsid w:val="00715B3A"/>
    <w:rsid w:val="00715C7D"/>
    <w:rsid w:val="0071676A"/>
    <w:rsid w:val="0072020E"/>
    <w:rsid w:val="00720249"/>
    <w:rsid w:val="00721FDC"/>
    <w:rsid w:val="0072316F"/>
    <w:rsid w:val="00724721"/>
    <w:rsid w:val="0072544F"/>
    <w:rsid w:val="007278AE"/>
    <w:rsid w:val="00731C01"/>
    <w:rsid w:val="00733A6E"/>
    <w:rsid w:val="00733DDE"/>
    <w:rsid w:val="00733E62"/>
    <w:rsid w:val="00735A50"/>
    <w:rsid w:val="00737BAE"/>
    <w:rsid w:val="007401CA"/>
    <w:rsid w:val="0074118C"/>
    <w:rsid w:val="007425C2"/>
    <w:rsid w:val="00743011"/>
    <w:rsid w:val="007442FC"/>
    <w:rsid w:val="00747754"/>
    <w:rsid w:val="007508E7"/>
    <w:rsid w:val="00750D42"/>
    <w:rsid w:val="00751675"/>
    <w:rsid w:val="00754DBC"/>
    <w:rsid w:val="0075605A"/>
    <w:rsid w:val="0075629C"/>
    <w:rsid w:val="0076027E"/>
    <w:rsid w:val="007607AF"/>
    <w:rsid w:val="0076159F"/>
    <w:rsid w:val="00761B81"/>
    <w:rsid w:val="007628F8"/>
    <w:rsid w:val="007648C0"/>
    <w:rsid w:val="00764D33"/>
    <w:rsid w:val="00765892"/>
    <w:rsid w:val="00767D97"/>
    <w:rsid w:val="00770602"/>
    <w:rsid w:val="00771429"/>
    <w:rsid w:val="00772AF2"/>
    <w:rsid w:val="00772C7A"/>
    <w:rsid w:val="00772DDA"/>
    <w:rsid w:val="0077344F"/>
    <w:rsid w:val="007758FF"/>
    <w:rsid w:val="007802E4"/>
    <w:rsid w:val="007820B5"/>
    <w:rsid w:val="00782D1B"/>
    <w:rsid w:val="00784DEB"/>
    <w:rsid w:val="00786ABB"/>
    <w:rsid w:val="00786B28"/>
    <w:rsid w:val="0079012D"/>
    <w:rsid w:val="007908E8"/>
    <w:rsid w:val="00791D30"/>
    <w:rsid w:val="00791D80"/>
    <w:rsid w:val="00792AF3"/>
    <w:rsid w:val="00795656"/>
    <w:rsid w:val="00796A32"/>
    <w:rsid w:val="00796A4A"/>
    <w:rsid w:val="00797BDC"/>
    <w:rsid w:val="007A1EE1"/>
    <w:rsid w:val="007A4140"/>
    <w:rsid w:val="007A64A1"/>
    <w:rsid w:val="007A772E"/>
    <w:rsid w:val="007A77DA"/>
    <w:rsid w:val="007B099D"/>
    <w:rsid w:val="007B2DB3"/>
    <w:rsid w:val="007B4144"/>
    <w:rsid w:val="007B4215"/>
    <w:rsid w:val="007B7198"/>
    <w:rsid w:val="007B765F"/>
    <w:rsid w:val="007C1437"/>
    <w:rsid w:val="007C1DFB"/>
    <w:rsid w:val="007C25FA"/>
    <w:rsid w:val="007C3461"/>
    <w:rsid w:val="007C3741"/>
    <w:rsid w:val="007C6BD1"/>
    <w:rsid w:val="007C769D"/>
    <w:rsid w:val="007C794B"/>
    <w:rsid w:val="007C7BDA"/>
    <w:rsid w:val="007D38BC"/>
    <w:rsid w:val="007D3EAA"/>
    <w:rsid w:val="007D49F4"/>
    <w:rsid w:val="007D50C6"/>
    <w:rsid w:val="007D5115"/>
    <w:rsid w:val="007D77B9"/>
    <w:rsid w:val="007E0376"/>
    <w:rsid w:val="007E162F"/>
    <w:rsid w:val="007E214C"/>
    <w:rsid w:val="007E377E"/>
    <w:rsid w:val="007E58A7"/>
    <w:rsid w:val="007E7A60"/>
    <w:rsid w:val="007F15AD"/>
    <w:rsid w:val="007F162C"/>
    <w:rsid w:val="007F237F"/>
    <w:rsid w:val="007F3A1B"/>
    <w:rsid w:val="007F3AED"/>
    <w:rsid w:val="007F4373"/>
    <w:rsid w:val="007F6B3B"/>
    <w:rsid w:val="007F6EAC"/>
    <w:rsid w:val="007F72AA"/>
    <w:rsid w:val="008002E4"/>
    <w:rsid w:val="00803FF4"/>
    <w:rsid w:val="00804554"/>
    <w:rsid w:val="00804864"/>
    <w:rsid w:val="0080573B"/>
    <w:rsid w:val="008057B1"/>
    <w:rsid w:val="008057D7"/>
    <w:rsid w:val="0081053B"/>
    <w:rsid w:val="00810C84"/>
    <w:rsid w:val="0081150D"/>
    <w:rsid w:val="008132CC"/>
    <w:rsid w:val="00813D91"/>
    <w:rsid w:val="008146B5"/>
    <w:rsid w:val="008172DD"/>
    <w:rsid w:val="00820F00"/>
    <w:rsid w:val="00824D9C"/>
    <w:rsid w:val="0082525A"/>
    <w:rsid w:val="00825391"/>
    <w:rsid w:val="00826BDC"/>
    <w:rsid w:val="00827652"/>
    <w:rsid w:val="00827E01"/>
    <w:rsid w:val="00827E38"/>
    <w:rsid w:val="00830026"/>
    <w:rsid w:val="0083048E"/>
    <w:rsid w:val="00831918"/>
    <w:rsid w:val="00832D5C"/>
    <w:rsid w:val="00835BD5"/>
    <w:rsid w:val="0084028E"/>
    <w:rsid w:val="008428C2"/>
    <w:rsid w:val="008430B8"/>
    <w:rsid w:val="00843C92"/>
    <w:rsid w:val="0084405A"/>
    <w:rsid w:val="00845925"/>
    <w:rsid w:val="0085296D"/>
    <w:rsid w:val="00853C08"/>
    <w:rsid w:val="008550BB"/>
    <w:rsid w:val="008567D7"/>
    <w:rsid w:val="00856D41"/>
    <w:rsid w:val="008574F7"/>
    <w:rsid w:val="0085769D"/>
    <w:rsid w:val="00857A22"/>
    <w:rsid w:val="008611AA"/>
    <w:rsid w:val="0086133C"/>
    <w:rsid w:val="00862628"/>
    <w:rsid w:val="0086344D"/>
    <w:rsid w:val="00864061"/>
    <w:rsid w:val="00864111"/>
    <w:rsid w:val="00864369"/>
    <w:rsid w:val="008650E0"/>
    <w:rsid w:val="00865898"/>
    <w:rsid w:val="00866A23"/>
    <w:rsid w:val="00870E73"/>
    <w:rsid w:val="00872939"/>
    <w:rsid w:val="008756D7"/>
    <w:rsid w:val="00875A52"/>
    <w:rsid w:val="00877510"/>
    <w:rsid w:val="00880321"/>
    <w:rsid w:val="00880F0F"/>
    <w:rsid w:val="008823CC"/>
    <w:rsid w:val="00882ED1"/>
    <w:rsid w:val="00884F58"/>
    <w:rsid w:val="0088675F"/>
    <w:rsid w:val="008917B5"/>
    <w:rsid w:val="008919EF"/>
    <w:rsid w:val="00892549"/>
    <w:rsid w:val="00893971"/>
    <w:rsid w:val="008943C8"/>
    <w:rsid w:val="008944F5"/>
    <w:rsid w:val="00896F40"/>
    <w:rsid w:val="00897E9C"/>
    <w:rsid w:val="008A07D4"/>
    <w:rsid w:val="008A194A"/>
    <w:rsid w:val="008A1D25"/>
    <w:rsid w:val="008A3999"/>
    <w:rsid w:val="008A4880"/>
    <w:rsid w:val="008A537D"/>
    <w:rsid w:val="008A5881"/>
    <w:rsid w:val="008A6E33"/>
    <w:rsid w:val="008A71BC"/>
    <w:rsid w:val="008A760D"/>
    <w:rsid w:val="008B0D7F"/>
    <w:rsid w:val="008B1CDC"/>
    <w:rsid w:val="008B35B6"/>
    <w:rsid w:val="008B3611"/>
    <w:rsid w:val="008B41C5"/>
    <w:rsid w:val="008B4D18"/>
    <w:rsid w:val="008B564A"/>
    <w:rsid w:val="008B7DCB"/>
    <w:rsid w:val="008C2CDE"/>
    <w:rsid w:val="008C3153"/>
    <w:rsid w:val="008D007E"/>
    <w:rsid w:val="008D03D0"/>
    <w:rsid w:val="008D1A21"/>
    <w:rsid w:val="008D1AE1"/>
    <w:rsid w:val="008D1E75"/>
    <w:rsid w:val="008D3E0F"/>
    <w:rsid w:val="008D4265"/>
    <w:rsid w:val="008D464B"/>
    <w:rsid w:val="008D6027"/>
    <w:rsid w:val="008D6423"/>
    <w:rsid w:val="008D6966"/>
    <w:rsid w:val="008E12FC"/>
    <w:rsid w:val="008E689C"/>
    <w:rsid w:val="008F17D4"/>
    <w:rsid w:val="008F198D"/>
    <w:rsid w:val="008F291B"/>
    <w:rsid w:val="008F2B1D"/>
    <w:rsid w:val="008F3019"/>
    <w:rsid w:val="008F5455"/>
    <w:rsid w:val="008F6D35"/>
    <w:rsid w:val="008F7641"/>
    <w:rsid w:val="009001DE"/>
    <w:rsid w:val="009007FA"/>
    <w:rsid w:val="00900F4D"/>
    <w:rsid w:val="0090291D"/>
    <w:rsid w:val="009030B0"/>
    <w:rsid w:val="00905DF5"/>
    <w:rsid w:val="00907BF7"/>
    <w:rsid w:val="009112E1"/>
    <w:rsid w:val="009117C2"/>
    <w:rsid w:val="009121BC"/>
    <w:rsid w:val="00913346"/>
    <w:rsid w:val="0091402D"/>
    <w:rsid w:val="0091461F"/>
    <w:rsid w:val="00915339"/>
    <w:rsid w:val="00915988"/>
    <w:rsid w:val="009159BA"/>
    <w:rsid w:val="00916089"/>
    <w:rsid w:val="00917A05"/>
    <w:rsid w:val="00920A4C"/>
    <w:rsid w:val="00925036"/>
    <w:rsid w:val="00926211"/>
    <w:rsid w:val="009320AD"/>
    <w:rsid w:val="00933F2F"/>
    <w:rsid w:val="00934213"/>
    <w:rsid w:val="009345EB"/>
    <w:rsid w:val="00935839"/>
    <w:rsid w:val="00935C5A"/>
    <w:rsid w:val="0093690A"/>
    <w:rsid w:val="009372D3"/>
    <w:rsid w:val="00937C47"/>
    <w:rsid w:val="00940691"/>
    <w:rsid w:val="00940D7D"/>
    <w:rsid w:val="009411BA"/>
    <w:rsid w:val="0094231D"/>
    <w:rsid w:val="00944C63"/>
    <w:rsid w:val="00944F30"/>
    <w:rsid w:val="00945C23"/>
    <w:rsid w:val="0094714C"/>
    <w:rsid w:val="009503DF"/>
    <w:rsid w:val="00953713"/>
    <w:rsid w:val="009544BD"/>
    <w:rsid w:val="009547A6"/>
    <w:rsid w:val="00954BBC"/>
    <w:rsid w:val="00954EEB"/>
    <w:rsid w:val="00956B11"/>
    <w:rsid w:val="009600CB"/>
    <w:rsid w:val="009607B1"/>
    <w:rsid w:val="00963756"/>
    <w:rsid w:val="0096490A"/>
    <w:rsid w:val="00965673"/>
    <w:rsid w:val="00965834"/>
    <w:rsid w:val="00965DCE"/>
    <w:rsid w:val="0096660E"/>
    <w:rsid w:val="009669B1"/>
    <w:rsid w:val="00966D77"/>
    <w:rsid w:val="00966F89"/>
    <w:rsid w:val="00970555"/>
    <w:rsid w:val="009714B0"/>
    <w:rsid w:val="00973BD6"/>
    <w:rsid w:val="00974245"/>
    <w:rsid w:val="00980053"/>
    <w:rsid w:val="009843EC"/>
    <w:rsid w:val="009862EA"/>
    <w:rsid w:val="009866F3"/>
    <w:rsid w:val="009870B9"/>
    <w:rsid w:val="009905C2"/>
    <w:rsid w:val="00992B89"/>
    <w:rsid w:val="00992DA4"/>
    <w:rsid w:val="0099472D"/>
    <w:rsid w:val="00995312"/>
    <w:rsid w:val="009953B7"/>
    <w:rsid w:val="00995834"/>
    <w:rsid w:val="009960EF"/>
    <w:rsid w:val="00997003"/>
    <w:rsid w:val="00997275"/>
    <w:rsid w:val="009A187A"/>
    <w:rsid w:val="009A44D6"/>
    <w:rsid w:val="009A5CCD"/>
    <w:rsid w:val="009A70B0"/>
    <w:rsid w:val="009A7902"/>
    <w:rsid w:val="009B2C72"/>
    <w:rsid w:val="009B3DAE"/>
    <w:rsid w:val="009B4464"/>
    <w:rsid w:val="009B5B00"/>
    <w:rsid w:val="009C1177"/>
    <w:rsid w:val="009C1656"/>
    <w:rsid w:val="009C3102"/>
    <w:rsid w:val="009C66F3"/>
    <w:rsid w:val="009C74A3"/>
    <w:rsid w:val="009D1592"/>
    <w:rsid w:val="009D20DD"/>
    <w:rsid w:val="009D2485"/>
    <w:rsid w:val="009D3C48"/>
    <w:rsid w:val="009D4131"/>
    <w:rsid w:val="009D41D4"/>
    <w:rsid w:val="009D617B"/>
    <w:rsid w:val="009D65EF"/>
    <w:rsid w:val="009D67F1"/>
    <w:rsid w:val="009E0DDA"/>
    <w:rsid w:val="009E0ED6"/>
    <w:rsid w:val="009E1F0C"/>
    <w:rsid w:val="009E286B"/>
    <w:rsid w:val="009E2929"/>
    <w:rsid w:val="009E3B96"/>
    <w:rsid w:val="009E3CD8"/>
    <w:rsid w:val="009E4161"/>
    <w:rsid w:val="009E4425"/>
    <w:rsid w:val="009E775E"/>
    <w:rsid w:val="009F0AD4"/>
    <w:rsid w:val="009F0BB8"/>
    <w:rsid w:val="009F1064"/>
    <w:rsid w:val="009F1F64"/>
    <w:rsid w:val="009F3895"/>
    <w:rsid w:val="009F3C02"/>
    <w:rsid w:val="009F6CE8"/>
    <w:rsid w:val="00A016B7"/>
    <w:rsid w:val="00A0586A"/>
    <w:rsid w:val="00A1084C"/>
    <w:rsid w:val="00A10EFA"/>
    <w:rsid w:val="00A12E9F"/>
    <w:rsid w:val="00A13468"/>
    <w:rsid w:val="00A13E79"/>
    <w:rsid w:val="00A16995"/>
    <w:rsid w:val="00A172F6"/>
    <w:rsid w:val="00A2447B"/>
    <w:rsid w:val="00A24677"/>
    <w:rsid w:val="00A25858"/>
    <w:rsid w:val="00A259CC"/>
    <w:rsid w:val="00A25F27"/>
    <w:rsid w:val="00A27639"/>
    <w:rsid w:val="00A3284A"/>
    <w:rsid w:val="00A33E95"/>
    <w:rsid w:val="00A35A1E"/>
    <w:rsid w:val="00A36275"/>
    <w:rsid w:val="00A41CCB"/>
    <w:rsid w:val="00A41E8C"/>
    <w:rsid w:val="00A4224F"/>
    <w:rsid w:val="00A44981"/>
    <w:rsid w:val="00A45659"/>
    <w:rsid w:val="00A47152"/>
    <w:rsid w:val="00A50E40"/>
    <w:rsid w:val="00A5130A"/>
    <w:rsid w:val="00A53955"/>
    <w:rsid w:val="00A55A6A"/>
    <w:rsid w:val="00A57012"/>
    <w:rsid w:val="00A602F8"/>
    <w:rsid w:val="00A646F1"/>
    <w:rsid w:val="00A67028"/>
    <w:rsid w:val="00A67207"/>
    <w:rsid w:val="00A70805"/>
    <w:rsid w:val="00A726FD"/>
    <w:rsid w:val="00A72949"/>
    <w:rsid w:val="00A72D49"/>
    <w:rsid w:val="00A739E6"/>
    <w:rsid w:val="00A77188"/>
    <w:rsid w:val="00A80B91"/>
    <w:rsid w:val="00A81491"/>
    <w:rsid w:val="00A82D45"/>
    <w:rsid w:val="00A830DD"/>
    <w:rsid w:val="00A86D1C"/>
    <w:rsid w:val="00A878AB"/>
    <w:rsid w:val="00A87E19"/>
    <w:rsid w:val="00A91B66"/>
    <w:rsid w:val="00A94474"/>
    <w:rsid w:val="00A95859"/>
    <w:rsid w:val="00A95AA0"/>
    <w:rsid w:val="00A979B4"/>
    <w:rsid w:val="00AA03B2"/>
    <w:rsid w:val="00AA0B89"/>
    <w:rsid w:val="00AA16C8"/>
    <w:rsid w:val="00AA7472"/>
    <w:rsid w:val="00AB0260"/>
    <w:rsid w:val="00AB369C"/>
    <w:rsid w:val="00AB38F3"/>
    <w:rsid w:val="00AB41E5"/>
    <w:rsid w:val="00AB51CC"/>
    <w:rsid w:val="00AB56B8"/>
    <w:rsid w:val="00AB5CF0"/>
    <w:rsid w:val="00AB7861"/>
    <w:rsid w:val="00AB7B17"/>
    <w:rsid w:val="00AC0291"/>
    <w:rsid w:val="00AC19DD"/>
    <w:rsid w:val="00AC1B2F"/>
    <w:rsid w:val="00AC1B53"/>
    <w:rsid w:val="00AC2526"/>
    <w:rsid w:val="00AC284E"/>
    <w:rsid w:val="00AC4255"/>
    <w:rsid w:val="00AC5C80"/>
    <w:rsid w:val="00AC627E"/>
    <w:rsid w:val="00AD1354"/>
    <w:rsid w:val="00AD15C7"/>
    <w:rsid w:val="00AD71A8"/>
    <w:rsid w:val="00AE0882"/>
    <w:rsid w:val="00AE27CE"/>
    <w:rsid w:val="00AE39FD"/>
    <w:rsid w:val="00AE3CE5"/>
    <w:rsid w:val="00AE4D78"/>
    <w:rsid w:val="00AE50DF"/>
    <w:rsid w:val="00AE52EC"/>
    <w:rsid w:val="00AE55EB"/>
    <w:rsid w:val="00AE5B42"/>
    <w:rsid w:val="00AE5DB2"/>
    <w:rsid w:val="00AF00D3"/>
    <w:rsid w:val="00AF259B"/>
    <w:rsid w:val="00AF3C9F"/>
    <w:rsid w:val="00AF51C4"/>
    <w:rsid w:val="00AF53B0"/>
    <w:rsid w:val="00AF6341"/>
    <w:rsid w:val="00B00E1D"/>
    <w:rsid w:val="00B0128E"/>
    <w:rsid w:val="00B0218F"/>
    <w:rsid w:val="00B0391D"/>
    <w:rsid w:val="00B03B8A"/>
    <w:rsid w:val="00B040FB"/>
    <w:rsid w:val="00B0517D"/>
    <w:rsid w:val="00B05A41"/>
    <w:rsid w:val="00B063D0"/>
    <w:rsid w:val="00B10080"/>
    <w:rsid w:val="00B1120A"/>
    <w:rsid w:val="00B14666"/>
    <w:rsid w:val="00B1562A"/>
    <w:rsid w:val="00B2008D"/>
    <w:rsid w:val="00B22048"/>
    <w:rsid w:val="00B2394B"/>
    <w:rsid w:val="00B25E56"/>
    <w:rsid w:val="00B26BEE"/>
    <w:rsid w:val="00B305DA"/>
    <w:rsid w:val="00B30DBC"/>
    <w:rsid w:val="00B34213"/>
    <w:rsid w:val="00B401EE"/>
    <w:rsid w:val="00B4164F"/>
    <w:rsid w:val="00B43297"/>
    <w:rsid w:val="00B43EFE"/>
    <w:rsid w:val="00B45EA9"/>
    <w:rsid w:val="00B46E85"/>
    <w:rsid w:val="00B503AD"/>
    <w:rsid w:val="00B50BAC"/>
    <w:rsid w:val="00B512CA"/>
    <w:rsid w:val="00B5147B"/>
    <w:rsid w:val="00B533C9"/>
    <w:rsid w:val="00B5366C"/>
    <w:rsid w:val="00B53746"/>
    <w:rsid w:val="00B540B8"/>
    <w:rsid w:val="00B5542A"/>
    <w:rsid w:val="00B571A4"/>
    <w:rsid w:val="00B575E1"/>
    <w:rsid w:val="00B60950"/>
    <w:rsid w:val="00B60C9D"/>
    <w:rsid w:val="00B62272"/>
    <w:rsid w:val="00B63DB6"/>
    <w:rsid w:val="00B648F3"/>
    <w:rsid w:val="00B64F8F"/>
    <w:rsid w:val="00B64FFD"/>
    <w:rsid w:val="00B65F04"/>
    <w:rsid w:val="00B66216"/>
    <w:rsid w:val="00B7050D"/>
    <w:rsid w:val="00B7133A"/>
    <w:rsid w:val="00B71CBF"/>
    <w:rsid w:val="00B72DA8"/>
    <w:rsid w:val="00B72DF3"/>
    <w:rsid w:val="00B7538B"/>
    <w:rsid w:val="00B75883"/>
    <w:rsid w:val="00B80D8B"/>
    <w:rsid w:val="00B8609F"/>
    <w:rsid w:val="00B86E8C"/>
    <w:rsid w:val="00B87E38"/>
    <w:rsid w:val="00B92143"/>
    <w:rsid w:val="00B9324F"/>
    <w:rsid w:val="00B93CBC"/>
    <w:rsid w:val="00B964FC"/>
    <w:rsid w:val="00B97B30"/>
    <w:rsid w:val="00B97F6D"/>
    <w:rsid w:val="00BA5508"/>
    <w:rsid w:val="00BA5C75"/>
    <w:rsid w:val="00BA62BE"/>
    <w:rsid w:val="00BA66E0"/>
    <w:rsid w:val="00BA6712"/>
    <w:rsid w:val="00BA7290"/>
    <w:rsid w:val="00BA72AA"/>
    <w:rsid w:val="00BB0668"/>
    <w:rsid w:val="00BB0793"/>
    <w:rsid w:val="00BB0DC8"/>
    <w:rsid w:val="00BB2C3E"/>
    <w:rsid w:val="00BB3570"/>
    <w:rsid w:val="00BB3786"/>
    <w:rsid w:val="00BB4088"/>
    <w:rsid w:val="00BB67A7"/>
    <w:rsid w:val="00BB7F8B"/>
    <w:rsid w:val="00BB7FD5"/>
    <w:rsid w:val="00BC073B"/>
    <w:rsid w:val="00BC2E2C"/>
    <w:rsid w:val="00BC3D12"/>
    <w:rsid w:val="00BC434A"/>
    <w:rsid w:val="00BC496C"/>
    <w:rsid w:val="00BC4972"/>
    <w:rsid w:val="00BC7085"/>
    <w:rsid w:val="00BC7A47"/>
    <w:rsid w:val="00BC7FEA"/>
    <w:rsid w:val="00BD109C"/>
    <w:rsid w:val="00BD151E"/>
    <w:rsid w:val="00BD3284"/>
    <w:rsid w:val="00BD5107"/>
    <w:rsid w:val="00BD681E"/>
    <w:rsid w:val="00BD7DF7"/>
    <w:rsid w:val="00BE045C"/>
    <w:rsid w:val="00BE30D9"/>
    <w:rsid w:val="00BE481D"/>
    <w:rsid w:val="00BE74DE"/>
    <w:rsid w:val="00BF04F2"/>
    <w:rsid w:val="00BF0B73"/>
    <w:rsid w:val="00BF1188"/>
    <w:rsid w:val="00BF1CF4"/>
    <w:rsid w:val="00BF2634"/>
    <w:rsid w:val="00BF303F"/>
    <w:rsid w:val="00BF3C09"/>
    <w:rsid w:val="00BF3CD6"/>
    <w:rsid w:val="00BF6579"/>
    <w:rsid w:val="00BF6C6D"/>
    <w:rsid w:val="00C002E6"/>
    <w:rsid w:val="00C002EF"/>
    <w:rsid w:val="00C00FF0"/>
    <w:rsid w:val="00C0392D"/>
    <w:rsid w:val="00C064A6"/>
    <w:rsid w:val="00C10063"/>
    <w:rsid w:val="00C1263E"/>
    <w:rsid w:val="00C13E7D"/>
    <w:rsid w:val="00C153D8"/>
    <w:rsid w:val="00C15918"/>
    <w:rsid w:val="00C159A9"/>
    <w:rsid w:val="00C16452"/>
    <w:rsid w:val="00C177ED"/>
    <w:rsid w:val="00C214D8"/>
    <w:rsid w:val="00C21BDE"/>
    <w:rsid w:val="00C22948"/>
    <w:rsid w:val="00C25434"/>
    <w:rsid w:val="00C25F02"/>
    <w:rsid w:val="00C309F4"/>
    <w:rsid w:val="00C30A86"/>
    <w:rsid w:val="00C30D3C"/>
    <w:rsid w:val="00C31085"/>
    <w:rsid w:val="00C31FB1"/>
    <w:rsid w:val="00C3314B"/>
    <w:rsid w:val="00C33792"/>
    <w:rsid w:val="00C34295"/>
    <w:rsid w:val="00C343F7"/>
    <w:rsid w:val="00C359C1"/>
    <w:rsid w:val="00C37B59"/>
    <w:rsid w:val="00C408B0"/>
    <w:rsid w:val="00C4204C"/>
    <w:rsid w:val="00C427A5"/>
    <w:rsid w:val="00C42F1D"/>
    <w:rsid w:val="00C42FA7"/>
    <w:rsid w:val="00C4432B"/>
    <w:rsid w:val="00C44D2A"/>
    <w:rsid w:val="00C51346"/>
    <w:rsid w:val="00C52314"/>
    <w:rsid w:val="00C52EDE"/>
    <w:rsid w:val="00C53286"/>
    <w:rsid w:val="00C5400E"/>
    <w:rsid w:val="00C54120"/>
    <w:rsid w:val="00C553AF"/>
    <w:rsid w:val="00C5692C"/>
    <w:rsid w:val="00C61D41"/>
    <w:rsid w:val="00C62193"/>
    <w:rsid w:val="00C626B6"/>
    <w:rsid w:val="00C627FB"/>
    <w:rsid w:val="00C6287E"/>
    <w:rsid w:val="00C63A22"/>
    <w:rsid w:val="00C648C6"/>
    <w:rsid w:val="00C651D8"/>
    <w:rsid w:val="00C724A6"/>
    <w:rsid w:val="00C732F2"/>
    <w:rsid w:val="00C770BF"/>
    <w:rsid w:val="00C80596"/>
    <w:rsid w:val="00C814ED"/>
    <w:rsid w:val="00C8216D"/>
    <w:rsid w:val="00C8476C"/>
    <w:rsid w:val="00C85565"/>
    <w:rsid w:val="00C85655"/>
    <w:rsid w:val="00C868E6"/>
    <w:rsid w:val="00C93A8C"/>
    <w:rsid w:val="00C93ACE"/>
    <w:rsid w:val="00C947F0"/>
    <w:rsid w:val="00C95D91"/>
    <w:rsid w:val="00CA0B21"/>
    <w:rsid w:val="00CA1D73"/>
    <w:rsid w:val="00CA4145"/>
    <w:rsid w:val="00CA568C"/>
    <w:rsid w:val="00CA5DDC"/>
    <w:rsid w:val="00CA6894"/>
    <w:rsid w:val="00CA7DDA"/>
    <w:rsid w:val="00CB06E6"/>
    <w:rsid w:val="00CB1068"/>
    <w:rsid w:val="00CB1EB5"/>
    <w:rsid w:val="00CB52FA"/>
    <w:rsid w:val="00CB5BDE"/>
    <w:rsid w:val="00CB729E"/>
    <w:rsid w:val="00CB7DA1"/>
    <w:rsid w:val="00CC05A9"/>
    <w:rsid w:val="00CC7A19"/>
    <w:rsid w:val="00CD13EB"/>
    <w:rsid w:val="00CD285A"/>
    <w:rsid w:val="00CD5ED6"/>
    <w:rsid w:val="00CD5F65"/>
    <w:rsid w:val="00CD60F1"/>
    <w:rsid w:val="00CD6AE2"/>
    <w:rsid w:val="00CD7A94"/>
    <w:rsid w:val="00CE2147"/>
    <w:rsid w:val="00CE2B0B"/>
    <w:rsid w:val="00CE5621"/>
    <w:rsid w:val="00CE6485"/>
    <w:rsid w:val="00CE7377"/>
    <w:rsid w:val="00CE785A"/>
    <w:rsid w:val="00CF0E2A"/>
    <w:rsid w:val="00CF16A8"/>
    <w:rsid w:val="00CF2BEB"/>
    <w:rsid w:val="00CF519D"/>
    <w:rsid w:val="00CF54E1"/>
    <w:rsid w:val="00CF5E6D"/>
    <w:rsid w:val="00CF6015"/>
    <w:rsid w:val="00D00205"/>
    <w:rsid w:val="00D0036B"/>
    <w:rsid w:val="00D00387"/>
    <w:rsid w:val="00D0097D"/>
    <w:rsid w:val="00D037B0"/>
    <w:rsid w:val="00D03F78"/>
    <w:rsid w:val="00D04E6F"/>
    <w:rsid w:val="00D05597"/>
    <w:rsid w:val="00D10991"/>
    <w:rsid w:val="00D10EE7"/>
    <w:rsid w:val="00D11914"/>
    <w:rsid w:val="00D124F0"/>
    <w:rsid w:val="00D1258C"/>
    <w:rsid w:val="00D13090"/>
    <w:rsid w:val="00D13711"/>
    <w:rsid w:val="00D15806"/>
    <w:rsid w:val="00D17B4B"/>
    <w:rsid w:val="00D20C4D"/>
    <w:rsid w:val="00D2195B"/>
    <w:rsid w:val="00D27BCF"/>
    <w:rsid w:val="00D31DDC"/>
    <w:rsid w:val="00D341E2"/>
    <w:rsid w:val="00D37921"/>
    <w:rsid w:val="00D401BC"/>
    <w:rsid w:val="00D41E73"/>
    <w:rsid w:val="00D42C0A"/>
    <w:rsid w:val="00D43800"/>
    <w:rsid w:val="00D43F78"/>
    <w:rsid w:val="00D47712"/>
    <w:rsid w:val="00D47A8B"/>
    <w:rsid w:val="00D50CB1"/>
    <w:rsid w:val="00D51F8D"/>
    <w:rsid w:val="00D560FB"/>
    <w:rsid w:val="00D61D0B"/>
    <w:rsid w:val="00D661CA"/>
    <w:rsid w:val="00D663B4"/>
    <w:rsid w:val="00D71380"/>
    <w:rsid w:val="00D71B10"/>
    <w:rsid w:val="00D72632"/>
    <w:rsid w:val="00D74004"/>
    <w:rsid w:val="00D74D9C"/>
    <w:rsid w:val="00D74F96"/>
    <w:rsid w:val="00D7507C"/>
    <w:rsid w:val="00D8074E"/>
    <w:rsid w:val="00D807F4"/>
    <w:rsid w:val="00D81019"/>
    <w:rsid w:val="00D82298"/>
    <w:rsid w:val="00D828BF"/>
    <w:rsid w:val="00D84673"/>
    <w:rsid w:val="00D851A0"/>
    <w:rsid w:val="00D856B6"/>
    <w:rsid w:val="00D85DE1"/>
    <w:rsid w:val="00D86040"/>
    <w:rsid w:val="00D870BF"/>
    <w:rsid w:val="00D87762"/>
    <w:rsid w:val="00D87970"/>
    <w:rsid w:val="00D900D9"/>
    <w:rsid w:val="00D90B67"/>
    <w:rsid w:val="00D90F9F"/>
    <w:rsid w:val="00D91703"/>
    <w:rsid w:val="00D93237"/>
    <w:rsid w:val="00D94220"/>
    <w:rsid w:val="00D96B01"/>
    <w:rsid w:val="00D9765A"/>
    <w:rsid w:val="00DA314B"/>
    <w:rsid w:val="00DA32EC"/>
    <w:rsid w:val="00DA3A4F"/>
    <w:rsid w:val="00DA79CE"/>
    <w:rsid w:val="00DB062B"/>
    <w:rsid w:val="00DB398B"/>
    <w:rsid w:val="00DB5280"/>
    <w:rsid w:val="00DB5CC4"/>
    <w:rsid w:val="00DB5E0F"/>
    <w:rsid w:val="00DC08BC"/>
    <w:rsid w:val="00DC1A14"/>
    <w:rsid w:val="00DC4EF0"/>
    <w:rsid w:val="00DC5965"/>
    <w:rsid w:val="00DC625E"/>
    <w:rsid w:val="00DC6742"/>
    <w:rsid w:val="00DC6F8B"/>
    <w:rsid w:val="00DD1583"/>
    <w:rsid w:val="00DD2B96"/>
    <w:rsid w:val="00DD35EB"/>
    <w:rsid w:val="00DD4C93"/>
    <w:rsid w:val="00DD5B4E"/>
    <w:rsid w:val="00DE0232"/>
    <w:rsid w:val="00DE09BA"/>
    <w:rsid w:val="00DE2BB5"/>
    <w:rsid w:val="00DE350D"/>
    <w:rsid w:val="00DE4505"/>
    <w:rsid w:val="00DE4E37"/>
    <w:rsid w:val="00DE5059"/>
    <w:rsid w:val="00DE507D"/>
    <w:rsid w:val="00DE530D"/>
    <w:rsid w:val="00DE6ED3"/>
    <w:rsid w:val="00DE7D6B"/>
    <w:rsid w:val="00DF27EF"/>
    <w:rsid w:val="00DF7568"/>
    <w:rsid w:val="00DF7986"/>
    <w:rsid w:val="00E00108"/>
    <w:rsid w:val="00E007F9"/>
    <w:rsid w:val="00E00AA1"/>
    <w:rsid w:val="00E01FF0"/>
    <w:rsid w:val="00E035CC"/>
    <w:rsid w:val="00E03F0C"/>
    <w:rsid w:val="00E06C7C"/>
    <w:rsid w:val="00E06E0C"/>
    <w:rsid w:val="00E1212D"/>
    <w:rsid w:val="00E1266F"/>
    <w:rsid w:val="00E129E3"/>
    <w:rsid w:val="00E12B34"/>
    <w:rsid w:val="00E12E49"/>
    <w:rsid w:val="00E14E0D"/>
    <w:rsid w:val="00E15A70"/>
    <w:rsid w:val="00E16A6E"/>
    <w:rsid w:val="00E17F70"/>
    <w:rsid w:val="00E21322"/>
    <w:rsid w:val="00E2189A"/>
    <w:rsid w:val="00E22A0B"/>
    <w:rsid w:val="00E23AA9"/>
    <w:rsid w:val="00E240E4"/>
    <w:rsid w:val="00E2502D"/>
    <w:rsid w:val="00E2633F"/>
    <w:rsid w:val="00E27B48"/>
    <w:rsid w:val="00E30758"/>
    <w:rsid w:val="00E312BB"/>
    <w:rsid w:val="00E321AE"/>
    <w:rsid w:val="00E32262"/>
    <w:rsid w:val="00E35E09"/>
    <w:rsid w:val="00E35EE1"/>
    <w:rsid w:val="00E402DE"/>
    <w:rsid w:val="00E406B7"/>
    <w:rsid w:val="00E40B11"/>
    <w:rsid w:val="00E4181B"/>
    <w:rsid w:val="00E427F5"/>
    <w:rsid w:val="00E4298D"/>
    <w:rsid w:val="00E442F4"/>
    <w:rsid w:val="00E47FA7"/>
    <w:rsid w:val="00E51584"/>
    <w:rsid w:val="00E51EAD"/>
    <w:rsid w:val="00E53BF7"/>
    <w:rsid w:val="00E53E8A"/>
    <w:rsid w:val="00E5535B"/>
    <w:rsid w:val="00E55F2A"/>
    <w:rsid w:val="00E56B25"/>
    <w:rsid w:val="00E604B5"/>
    <w:rsid w:val="00E608E0"/>
    <w:rsid w:val="00E60FFE"/>
    <w:rsid w:val="00E61805"/>
    <w:rsid w:val="00E6332E"/>
    <w:rsid w:val="00E63BBB"/>
    <w:rsid w:val="00E676EA"/>
    <w:rsid w:val="00E7218C"/>
    <w:rsid w:val="00E74F52"/>
    <w:rsid w:val="00E7591D"/>
    <w:rsid w:val="00E75FC5"/>
    <w:rsid w:val="00E76AA1"/>
    <w:rsid w:val="00E772B9"/>
    <w:rsid w:val="00E77C97"/>
    <w:rsid w:val="00E77E73"/>
    <w:rsid w:val="00E77FEB"/>
    <w:rsid w:val="00E80951"/>
    <w:rsid w:val="00E835FB"/>
    <w:rsid w:val="00E8655F"/>
    <w:rsid w:val="00E8735D"/>
    <w:rsid w:val="00E87A33"/>
    <w:rsid w:val="00E87E40"/>
    <w:rsid w:val="00E9030F"/>
    <w:rsid w:val="00E913D6"/>
    <w:rsid w:val="00E9227B"/>
    <w:rsid w:val="00E9395B"/>
    <w:rsid w:val="00E96778"/>
    <w:rsid w:val="00E9777B"/>
    <w:rsid w:val="00EA1AE5"/>
    <w:rsid w:val="00EA5C04"/>
    <w:rsid w:val="00EA6694"/>
    <w:rsid w:val="00EB02BD"/>
    <w:rsid w:val="00EB0F42"/>
    <w:rsid w:val="00EB37C9"/>
    <w:rsid w:val="00EB3D4B"/>
    <w:rsid w:val="00EB5821"/>
    <w:rsid w:val="00EB5911"/>
    <w:rsid w:val="00EB7194"/>
    <w:rsid w:val="00EB75CF"/>
    <w:rsid w:val="00EB7C06"/>
    <w:rsid w:val="00EC1E16"/>
    <w:rsid w:val="00EC376C"/>
    <w:rsid w:val="00EC38E7"/>
    <w:rsid w:val="00EC663C"/>
    <w:rsid w:val="00EC68F7"/>
    <w:rsid w:val="00EC7CFE"/>
    <w:rsid w:val="00ED1869"/>
    <w:rsid w:val="00ED527C"/>
    <w:rsid w:val="00ED5C6F"/>
    <w:rsid w:val="00ED65B6"/>
    <w:rsid w:val="00ED6D1B"/>
    <w:rsid w:val="00EE03EA"/>
    <w:rsid w:val="00EE05FC"/>
    <w:rsid w:val="00EE11D7"/>
    <w:rsid w:val="00EE2320"/>
    <w:rsid w:val="00EE259E"/>
    <w:rsid w:val="00EE3612"/>
    <w:rsid w:val="00EE5829"/>
    <w:rsid w:val="00EE7159"/>
    <w:rsid w:val="00EE7A9D"/>
    <w:rsid w:val="00EF1FD6"/>
    <w:rsid w:val="00EF2C02"/>
    <w:rsid w:val="00EF4304"/>
    <w:rsid w:val="00EF6217"/>
    <w:rsid w:val="00EF7362"/>
    <w:rsid w:val="00F00E78"/>
    <w:rsid w:val="00F00FE7"/>
    <w:rsid w:val="00F030A7"/>
    <w:rsid w:val="00F0464D"/>
    <w:rsid w:val="00F06FD8"/>
    <w:rsid w:val="00F07B8B"/>
    <w:rsid w:val="00F100B2"/>
    <w:rsid w:val="00F1121E"/>
    <w:rsid w:val="00F127AC"/>
    <w:rsid w:val="00F142EE"/>
    <w:rsid w:val="00F22908"/>
    <w:rsid w:val="00F23437"/>
    <w:rsid w:val="00F2595C"/>
    <w:rsid w:val="00F25AEA"/>
    <w:rsid w:val="00F27517"/>
    <w:rsid w:val="00F27868"/>
    <w:rsid w:val="00F27A31"/>
    <w:rsid w:val="00F313EC"/>
    <w:rsid w:val="00F33D89"/>
    <w:rsid w:val="00F340F4"/>
    <w:rsid w:val="00F34F21"/>
    <w:rsid w:val="00F356F9"/>
    <w:rsid w:val="00F36502"/>
    <w:rsid w:val="00F36E93"/>
    <w:rsid w:val="00F37740"/>
    <w:rsid w:val="00F37FD3"/>
    <w:rsid w:val="00F409B5"/>
    <w:rsid w:val="00F423B7"/>
    <w:rsid w:val="00F42BF3"/>
    <w:rsid w:val="00F42ECE"/>
    <w:rsid w:val="00F51A34"/>
    <w:rsid w:val="00F52F40"/>
    <w:rsid w:val="00F533B3"/>
    <w:rsid w:val="00F567E8"/>
    <w:rsid w:val="00F60850"/>
    <w:rsid w:val="00F60F1A"/>
    <w:rsid w:val="00F6200E"/>
    <w:rsid w:val="00F62D6E"/>
    <w:rsid w:val="00F647F4"/>
    <w:rsid w:val="00F66096"/>
    <w:rsid w:val="00F66DAA"/>
    <w:rsid w:val="00F711F2"/>
    <w:rsid w:val="00F7142D"/>
    <w:rsid w:val="00F719EC"/>
    <w:rsid w:val="00F730EB"/>
    <w:rsid w:val="00F736C5"/>
    <w:rsid w:val="00F74A43"/>
    <w:rsid w:val="00F7720C"/>
    <w:rsid w:val="00F779CB"/>
    <w:rsid w:val="00F800F5"/>
    <w:rsid w:val="00F8107C"/>
    <w:rsid w:val="00F81BD7"/>
    <w:rsid w:val="00F83337"/>
    <w:rsid w:val="00F839ED"/>
    <w:rsid w:val="00F83AFD"/>
    <w:rsid w:val="00F83EB9"/>
    <w:rsid w:val="00F841C5"/>
    <w:rsid w:val="00F847E1"/>
    <w:rsid w:val="00F857EE"/>
    <w:rsid w:val="00F9024C"/>
    <w:rsid w:val="00F90497"/>
    <w:rsid w:val="00F9272D"/>
    <w:rsid w:val="00F939E4"/>
    <w:rsid w:val="00F94581"/>
    <w:rsid w:val="00F94FD7"/>
    <w:rsid w:val="00F952E8"/>
    <w:rsid w:val="00F96E99"/>
    <w:rsid w:val="00FA4501"/>
    <w:rsid w:val="00FA5130"/>
    <w:rsid w:val="00FB1176"/>
    <w:rsid w:val="00FB16BE"/>
    <w:rsid w:val="00FB2543"/>
    <w:rsid w:val="00FB3763"/>
    <w:rsid w:val="00FB5087"/>
    <w:rsid w:val="00FB6547"/>
    <w:rsid w:val="00FC03CF"/>
    <w:rsid w:val="00FC1E43"/>
    <w:rsid w:val="00FC2060"/>
    <w:rsid w:val="00FC3200"/>
    <w:rsid w:val="00FC334D"/>
    <w:rsid w:val="00FC40D7"/>
    <w:rsid w:val="00FC618E"/>
    <w:rsid w:val="00FD554C"/>
    <w:rsid w:val="00FD5A62"/>
    <w:rsid w:val="00FD6783"/>
    <w:rsid w:val="00FD7A3E"/>
    <w:rsid w:val="00FE0A2D"/>
    <w:rsid w:val="00FE0EB1"/>
    <w:rsid w:val="00FE1878"/>
    <w:rsid w:val="00FE6ADA"/>
    <w:rsid w:val="00FF0677"/>
    <w:rsid w:val="00FF093D"/>
    <w:rsid w:val="00FF0B80"/>
    <w:rsid w:val="00FF2134"/>
    <w:rsid w:val="00FF2E9C"/>
    <w:rsid w:val="00FF389C"/>
    <w:rsid w:val="00FF4B68"/>
    <w:rsid w:val="00FF5B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569B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1019"/>
    <w:pPr>
      <w:widowControl w:val="0"/>
      <w:spacing w:line="360" w:lineRule="auto"/>
      <w:ind w:firstLineChars="200" w:firstLine="200"/>
      <w:jc w:val="both"/>
    </w:pPr>
    <w:rPr>
      <w:rFonts w:eastAsia="仿宋_GB2312"/>
      <w:kern w:val="2"/>
      <w:sz w:val="28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3047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F426B"/>
    <w:pPr>
      <w:keepNext/>
      <w:keepLines/>
      <w:adjustRightInd w:val="0"/>
      <w:spacing w:before="260" w:after="260" w:line="415" w:lineRule="auto"/>
      <w:ind w:firstLineChars="0" w:firstLine="0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35A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next w:val="a"/>
    <w:link w:val="4Char"/>
    <w:autoRedefine/>
    <w:uiPriority w:val="9"/>
    <w:qFormat/>
    <w:rsid w:val="00541096"/>
    <w:pPr>
      <w:keepNext/>
      <w:keepLines/>
      <w:spacing w:before="120" w:after="120"/>
      <w:outlineLvl w:val="3"/>
    </w:pPr>
    <w:rPr>
      <w:rFonts w:ascii="仿宋_GB2312" w:eastAsia="仿宋_GB2312" w:hAnsi="仿宋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304789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3F426B"/>
    <w:rPr>
      <w:rFonts w:ascii="Cambria" w:eastAsia="仿宋_GB2312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735A50"/>
    <w:rPr>
      <w:b/>
      <w:bCs/>
      <w:sz w:val="32"/>
      <w:szCs w:val="32"/>
    </w:rPr>
  </w:style>
  <w:style w:type="character" w:customStyle="1" w:styleId="4Char">
    <w:name w:val="标题 4 Char"/>
    <w:link w:val="4"/>
    <w:uiPriority w:val="9"/>
    <w:rsid w:val="00541096"/>
    <w:rPr>
      <w:rFonts w:ascii="仿宋_GB2312" w:eastAsia="仿宋_GB2312" w:hAnsi="仿宋"/>
      <w:b/>
      <w:bCs/>
      <w:kern w:val="2"/>
      <w:sz w:val="28"/>
      <w:szCs w:val="28"/>
      <w:lang w:val="en-US" w:eastAsia="zh-CN" w:bidi="ar-SA"/>
    </w:rPr>
  </w:style>
  <w:style w:type="paragraph" w:styleId="a3">
    <w:name w:val="Balloon Text"/>
    <w:basedOn w:val="a"/>
    <w:link w:val="Char"/>
    <w:uiPriority w:val="99"/>
    <w:semiHidden/>
    <w:unhideWhenUsed/>
    <w:rsid w:val="004A086B"/>
    <w:rPr>
      <w:sz w:val="18"/>
      <w:szCs w:val="18"/>
    </w:rPr>
  </w:style>
  <w:style w:type="character" w:customStyle="1" w:styleId="Char">
    <w:name w:val="批注框文本 Char"/>
    <w:link w:val="a3"/>
    <w:uiPriority w:val="99"/>
    <w:semiHidden/>
    <w:rsid w:val="004A086B"/>
    <w:rPr>
      <w:sz w:val="18"/>
      <w:szCs w:val="18"/>
    </w:rPr>
  </w:style>
  <w:style w:type="paragraph" w:styleId="a4">
    <w:name w:val="List Paragraph"/>
    <w:basedOn w:val="a"/>
    <w:uiPriority w:val="34"/>
    <w:qFormat/>
    <w:rsid w:val="000B2D3D"/>
    <w:pPr>
      <w:ind w:firstLine="420"/>
    </w:pPr>
  </w:style>
  <w:style w:type="paragraph" w:styleId="a5">
    <w:name w:val="No Spacing"/>
    <w:uiPriority w:val="1"/>
    <w:qFormat/>
    <w:rsid w:val="000B2D3D"/>
    <w:pPr>
      <w:widowControl w:val="0"/>
      <w:jc w:val="both"/>
    </w:pPr>
    <w:rPr>
      <w:kern w:val="2"/>
      <w:sz w:val="21"/>
      <w:szCs w:val="22"/>
    </w:rPr>
  </w:style>
  <w:style w:type="paragraph" w:styleId="a6">
    <w:name w:val="header"/>
    <w:basedOn w:val="a"/>
    <w:link w:val="Char0"/>
    <w:uiPriority w:val="99"/>
    <w:unhideWhenUsed/>
    <w:rsid w:val="00D130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6"/>
    <w:uiPriority w:val="99"/>
    <w:rsid w:val="00D1309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130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link w:val="a7"/>
    <w:uiPriority w:val="99"/>
    <w:rsid w:val="00D13090"/>
    <w:rPr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E40B11"/>
    <w:rPr>
      <w:rFonts w:ascii="宋体" w:eastAsia="宋体"/>
      <w:sz w:val="18"/>
      <w:szCs w:val="18"/>
    </w:rPr>
  </w:style>
  <w:style w:type="character" w:customStyle="1" w:styleId="Char2">
    <w:name w:val="文档结构图 Char"/>
    <w:link w:val="a8"/>
    <w:uiPriority w:val="99"/>
    <w:semiHidden/>
    <w:rsid w:val="00E40B11"/>
    <w:rPr>
      <w:rFonts w:ascii="宋体" w:eastAsia="宋体"/>
      <w:sz w:val="18"/>
      <w:szCs w:val="18"/>
    </w:rPr>
  </w:style>
  <w:style w:type="character" w:styleId="a9">
    <w:name w:val="annotation reference"/>
    <w:uiPriority w:val="99"/>
    <w:semiHidden/>
    <w:unhideWhenUsed/>
    <w:rsid w:val="003F2A61"/>
    <w:rPr>
      <w:sz w:val="21"/>
      <w:szCs w:val="21"/>
    </w:rPr>
  </w:style>
  <w:style w:type="paragraph" w:styleId="aa">
    <w:name w:val="annotation text"/>
    <w:basedOn w:val="a"/>
    <w:link w:val="Char3"/>
    <w:uiPriority w:val="99"/>
    <w:unhideWhenUsed/>
    <w:rsid w:val="003F2A61"/>
    <w:pPr>
      <w:jc w:val="left"/>
    </w:pPr>
  </w:style>
  <w:style w:type="character" w:customStyle="1" w:styleId="Char3">
    <w:name w:val="批注文字 Char"/>
    <w:basedOn w:val="a0"/>
    <w:link w:val="aa"/>
    <w:uiPriority w:val="99"/>
    <w:rsid w:val="003F2A61"/>
  </w:style>
  <w:style w:type="paragraph" w:styleId="ab">
    <w:name w:val="annotation subject"/>
    <w:basedOn w:val="aa"/>
    <w:next w:val="aa"/>
    <w:link w:val="Char4"/>
    <w:uiPriority w:val="99"/>
    <w:semiHidden/>
    <w:unhideWhenUsed/>
    <w:rsid w:val="003F2A61"/>
    <w:rPr>
      <w:b/>
      <w:bCs/>
    </w:rPr>
  </w:style>
  <w:style w:type="character" w:customStyle="1" w:styleId="Char4">
    <w:name w:val="批注主题 Char"/>
    <w:link w:val="ab"/>
    <w:uiPriority w:val="99"/>
    <w:semiHidden/>
    <w:rsid w:val="003F2A61"/>
    <w:rPr>
      <w:b/>
      <w:bCs/>
    </w:rPr>
  </w:style>
  <w:style w:type="paragraph" w:styleId="ac">
    <w:name w:val="Date"/>
    <w:basedOn w:val="a"/>
    <w:next w:val="a"/>
    <w:link w:val="Char5"/>
    <w:uiPriority w:val="99"/>
    <w:semiHidden/>
    <w:unhideWhenUsed/>
    <w:rsid w:val="00735A50"/>
    <w:pPr>
      <w:ind w:leftChars="2500" w:left="100"/>
    </w:pPr>
  </w:style>
  <w:style w:type="character" w:customStyle="1" w:styleId="Char5">
    <w:name w:val="日期 Char"/>
    <w:link w:val="ac"/>
    <w:uiPriority w:val="99"/>
    <w:semiHidden/>
    <w:rsid w:val="00735A50"/>
    <w:rPr>
      <w:rFonts w:ascii="Calibri" w:eastAsia="仿宋_GB2312" w:hAnsi="Calibri" w:cs="Times New Roman"/>
      <w:sz w:val="28"/>
    </w:rPr>
  </w:style>
  <w:style w:type="paragraph" w:styleId="ad">
    <w:name w:val="footnote text"/>
    <w:basedOn w:val="a"/>
    <w:link w:val="Char6"/>
    <w:uiPriority w:val="99"/>
    <w:semiHidden/>
    <w:unhideWhenUsed/>
    <w:rsid w:val="00735A50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link w:val="ad"/>
    <w:uiPriority w:val="99"/>
    <w:semiHidden/>
    <w:rsid w:val="00735A50"/>
    <w:rPr>
      <w:rFonts w:ascii="Calibri" w:eastAsia="仿宋_GB2312" w:hAnsi="Calibri" w:cs="Times New Roman"/>
      <w:sz w:val="18"/>
      <w:szCs w:val="18"/>
    </w:rPr>
  </w:style>
  <w:style w:type="character" w:styleId="ae">
    <w:name w:val="footnote reference"/>
    <w:uiPriority w:val="99"/>
    <w:semiHidden/>
    <w:unhideWhenUsed/>
    <w:rsid w:val="00735A50"/>
    <w:rPr>
      <w:vertAlign w:val="superscript"/>
    </w:rPr>
  </w:style>
  <w:style w:type="paragraph" w:styleId="af">
    <w:name w:val="endnote text"/>
    <w:basedOn w:val="a"/>
    <w:link w:val="Char7"/>
    <w:uiPriority w:val="99"/>
    <w:semiHidden/>
    <w:unhideWhenUsed/>
    <w:rsid w:val="00735A50"/>
    <w:pPr>
      <w:snapToGrid w:val="0"/>
      <w:jc w:val="left"/>
    </w:pPr>
  </w:style>
  <w:style w:type="character" w:customStyle="1" w:styleId="Char7">
    <w:name w:val="尾注文本 Char"/>
    <w:link w:val="af"/>
    <w:uiPriority w:val="99"/>
    <w:semiHidden/>
    <w:rsid w:val="00735A50"/>
    <w:rPr>
      <w:rFonts w:ascii="Calibri" w:eastAsia="仿宋_GB2312" w:hAnsi="Calibri" w:cs="Times New Roman"/>
      <w:sz w:val="28"/>
    </w:rPr>
  </w:style>
  <w:style w:type="character" w:styleId="af0">
    <w:name w:val="endnote reference"/>
    <w:uiPriority w:val="99"/>
    <w:semiHidden/>
    <w:unhideWhenUsed/>
    <w:rsid w:val="00735A50"/>
    <w:rPr>
      <w:vertAlign w:val="superscript"/>
    </w:rPr>
  </w:style>
  <w:style w:type="paragraph" w:styleId="TOC">
    <w:name w:val="TOC Heading"/>
    <w:basedOn w:val="1"/>
    <w:next w:val="a"/>
    <w:uiPriority w:val="39"/>
    <w:qFormat/>
    <w:rsid w:val="00735A50"/>
    <w:pPr>
      <w:widowControl/>
      <w:spacing w:before="480" w:after="0" w:line="276" w:lineRule="auto"/>
      <w:jc w:val="left"/>
      <w:outlineLvl w:val="9"/>
    </w:pPr>
    <w:rPr>
      <w:rFonts w:ascii="Cambria" w:eastAsia="黑体" w:hAnsi="Cambria"/>
      <w:color w:val="365F91"/>
      <w:kern w:val="0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35A50"/>
  </w:style>
  <w:style w:type="paragraph" w:styleId="20">
    <w:name w:val="toc 2"/>
    <w:basedOn w:val="a"/>
    <w:next w:val="a"/>
    <w:autoRedefine/>
    <w:uiPriority w:val="39"/>
    <w:unhideWhenUsed/>
    <w:rsid w:val="00735A50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35A50"/>
    <w:pPr>
      <w:ind w:leftChars="400" w:left="840"/>
    </w:pPr>
  </w:style>
  <w:style w:type="character" w:styleId="af1">
    <w:name w:val="Hyperlink"/>
    <w:uiPriority w:val="99"/>
    <w:unhideWhenUsed/>
    <w:rsid w:val="00735A50"/>
    <w:rPr>
      <w:color w:val="0000FF"/>
      <w:u w:val="single"/>
    </w:rPr>
  </w:style>
  <w:style w:type="paragraph" w:styleId="af2">
    <w:name w:val="Normal (Web)"/>
    <w:basedOn w:val="a"/>
    <w:uiPriority w:val="99"/>
    <w:semiHidden/>
    <w:unhideWhenUsed/>
    <w:rsid w:val="00735A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3">
    <w:name w:val="Table Grid"/>
    <w:basedOn w:val="a1"/>
    <w:uiPriority w:val="59"/>
    <w:rsid w:val="00735A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caption"/>
    <w:basedOn w:val="a"/>
    <w:next w:val="a"/>
    <w:uiPriority w:val="35"/>
    <w:unhideWhenUsed/>
    <w:qFormat/>
    <w:rsid w:val="00735A50"/>
    <w:rPr>
      <w:rFonts w:ascii="Cambria" w:eastAsia="黑体" w:hAnsi="Cambria"/>
      <w:sz w:val="20"/>
      <w:szCs w:val="20"/>
    </w:rPr>
  </w:style>
  <w:style w:type="paragraph" w:styleId="af5">
    <w:name w:val="Revision"/>
    <w:hidden/>
    <w:uiPriority w:val="99"/>
    <w:semiHidden/>
    <w:rsid w:val="00B00E1D"/>
    <w:rPr>
      <w:rFonts w:eastAsia="仿宋_GB2312"/>
      <w:kern w:val="2"/>
      <w:sz w:val="28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1019"/>
    <w:pPr>
      <w:widowControl w:val="0"/>
      <w:spacing w:line="360" w:lineRule="auto"/>
      <w:ind w:firstLineChars="200" w:firstLine="200"/>
      <w:jc w:val="both"/>
    </w:pPr>
    <w:rPr>
      <w:rFonts w:eastAsia="仿宋_GB2312"/>
      <w:kern w:val="2"/>
      <w:sz w:val="28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3047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F426B"/>
    <w:pPr>
      <w:keepNext/>
      <w:keepLines/>
      <w:adjustRightInd w:val="0"/>
      <w:spacing w:before="260" w:after="260" w:line="415" w:lineRule="auto"/>
      <w:ind w:firstLineChars="0" w:firstLine="0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35A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next w:val="a"/>
    <w:link w:val="4Char"/>
    <w:autoRedefine/>
    <w:uiPriority w:val="9"/>
    <w:qFormat/>
    <w:rsid w:val="00541096"/>
    <w:pPr>
      <w:keepNext/>
      <w:keepLines/>
      <w:spacing w:before="120" w:after="120"/>
      <w:outlineLvl w:val="3"/>
    </w:pPr>
    <w:rPr>
      <w:rFonts w:ascii="仿宋_GB2312" w:eastAsia="仿宋_GB2312" w:hAnsi="仿宋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304789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3F426B"/>
    <w:rPr>
      <w:rFonts w:ascii="Cambria" w:eastAsia="仿宋_GB2312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735A50"/>
    <w:rPr>
      <w:b/>
      <w:bCs/>
      <w:sz w:val="32"/>
      <w:szCs w:val="32"/>
    </w:rPr>
  </w:style>
  <w:style w:type="character" w:customStyle="1" w:styleId="4Char">
    <w:name w:val="标题 4 Char"/>
    <w:link w:val="4"/>
    <w:uiPriority w:val="9"/>
    <w:rsid w:val="00541096"/>
    <w:rPr>
      <w:rFonts w:ascii="仿宋_GB2312" w:eastAsia="仿宋_GB2312" w:hAnsi="仿宋"/>
      <w:b/>
      <w:bCs/>
      <w:kern w:val="2"/>
      <w:sz w:val="28"/>
      <w:szCs w:val="28"/>
      <w:lang w:val="en-US" w:eastAsia="zh-CN" w:bidi="ar-SA"/>
    </w:rPr>
  </w:style>
  <w:style w:type="paragraph" w:styleId="a3">
    <w:name w:val="Balloon Text"/>
    <w:basedOn w:val="a"/>
    <w:link w:val="Char"/>
    <w:uiPriority w:val="99"/>
    <w:semiHidden/>
    <w:unhideWhenUsed/>
    <w:rsid w:val="004A086B"/>
    <w:rPr>
      <w:sz w:val="18"/>
      <w:szCs w:val="18"/>
    </w:rPr>
  </w:style>
  <w:style w:type="character" w:customStyle="1" w:styleId="Char">
    <w:name w:val="批注框文本 Char"/>
    <w:link w:val="a3"/>
    <w:uiPriority w:val="99"/>
    <w:semiHidden/>
    <w:rsid w:val="004A086B"/>
    <w:rPr>
      <w:sz w:val="18"/>
      <w:szCs w:val="18"/>
    </w:rPr>
  </w:style>
  <w:style w:type="paragraph" w:styleId="a4">
    <w:name w:val="List Paragraph"/>
    <w:basedOn w:val="a"/>
    <w:uiPriority w:val="34"/>
    <w:qFormat/>
    <w:rsid w:val="000B2D3D"/>
    <w:pPr>
      <w:ind w:firstLine="420"/>
    </w:pPr>
  </w:style>
  <w:style w:type="paragraph" w:styleId="a5">
    <w:name w:val="No Spacing"/>
    <w:uiPriority w:val="1"/>
    <w:qFormat/>
    <w:rsid w:val="000B2D3D"/>
    <w:pPr>
      <w:widowControl w:val="0"/>
      <w:jc w:val="both"/>
    </w:pPr>
    <w:rPr>
      <w:kern w:val="2"/>
      <w:sz w:val="21"/>
      <w:szCs w:val="22"/>
    </w:rPr>
  </w:style>
  <w:style w:type="paragraph" w:styleId="a6">
    <w:name w:val="header"/>
    <w:basedOn w:val="a"/>
    <w:link w:val="Char0"/>
    <w:uiPriority w:val="99"/>
    <w:unhideWhenUsed/>
    <w:rsid w:val="00D130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6"/>
    <w:uiPriority w:val="99"/>
    <w:rsid w:val="00D1309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130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link w:val="a7"/>
    <w:uiPriority w:val="99"/>
    <w:rsid w:val="00D13090"/>
    <w:rPr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E40B11"/>
    <w:rPr>
      <w:rFonts w:ascii="宋体" w:eastAsia="宋体"/>
      <w:sz w:val="18"/>
      <w:szCs w:val="18"/>
    </w:rPr>
  </w:style>
  <w:style w:type="character" w:customStyle="1" w:styleId="Char2">
    <w:name w:val="文档结构图 Char"/>
    <w:link w:val="a8"/>
    <w:uiPriority w:val="99"/>
    <w:semiHidden/>
    <w:rsid w:val="00E40B11"/>
    <w:rPr>
      <w:rFonts w:ascii="宋体" w:eastAsia="宋体"/>
      <w:sz w:val="18"/>
      <w:szCs w:val="18"/>
    </w:rPr>
  </w:style>
  <w:style w:type="character" w:styleId="a9">
    <w:name w:val="annotation reference"/>
    <w:uiPriority w:val="99"/>
    <w:semiHidden/>
    <w:unhideWhenUsed/>
    <w:rsid w:val="003F2A61"/>
    <w:rPr>
      <w:sz w:val="21"/>
      <w:szCs w:val="21"/>
    </w:rPr>
  </w:style>
  <w:style w:type="paragraph" w:styleId="aa">
    <w:name w:val="annotation text"/>
    <w:basedOn w:val="a"/>
    <w:link w:val="Char3"/>
    <w:uiPriority w:val="99"/>
    <w:unhideWhenUsed/>
    <w:rsid w:val="003F2A61"/>
    <w:pPr>
      <w:jc w:val="left"/>
    </w:pPr>
  </w:style>
  <w:style w:type="character" w:customStyle="1" w:styleId="Char3">
    <w:name w:val="批注文字 Char"/>
    <w:basedOn w:val="a0"/>
    <w:link w:val="aa"/>
    <w:uiPriority w:val="99"/>
    <w:rsid w:val="003F2A61"/>
  </w:style>
  <w:style w:type="paragraph" w:styleId="ab">
    <w:name w:val="annotation subject"/>
    <w:basedOn w:val="aa"/>
    <w:next w:val="aa"/>
    <w:link w:val="Char4"/>
    <w:uiPriority w:val="99"/>
    <w:semiHidden/>
    <w:unhideWhenUsed/>
    <w:rsid w:val="003F2A61"/>
    <w:rPr>
      <w:b/>
      <w:bCs/>
    </w:rPr>
  </w:style>
  <w:style w:type="character" w:customStyle="1" w:styleId="Char4">
    <w:name w:val="批注主题 Char"/>
    <w:link w:val="ab"/>
    <w:uiPriority w:val="99"/>
    <w:semiHidden/>
    <w:rsid w:val="003F2A61"/>
    <w:rPr>
      <w:b/>
      <w:bCs/>
    </w:rPr>
  </w:style>
  <w:style w:type="paragraph" w:styleId="ac">
    <w:name w:val="Date"/>
    <w:basedOn w:val="a"/>
    <w:next w:val="a"/>
    <w:link w:val="Char5"/>
    <w:uiPriority w:val="99"/>
    <w:semiHidden/>
    <w:unhideWhenUsed/>
    <w:rsid w:val="00735A50"/>
    <w:pPr>
      <w:ind w:leftChars="2500" w:left="100"/>
    </w:pPr>
  </w:style>
  <w:style w:type="character" w:customStyle="1" w:styleId="Char5">
    <w:name w:val="日期 Char"/>
    <w:link w:val="ac"/>
    <w:uiPriority w:val="99"/>
    <w:semiHidden/>
    <w:rsid w:val="00735A50"/>
    <w:rPr>
      <w:rFonts w:ascii="Calibri" w:eastAsia="仿宋_GB2312" w:hAnsi="Calibri" w:cs="Times New Roman"/>
      <w:sz w:val="28"/>
    </w:rPr>
  </w:style>
  <w:style w:type="paragraph" w:styleId="ad">
    <w:name w:val="footnote text"/>
    <w:basedOn w:val="a"/>
    <w:link w:val="Char6"/>
    <w:uiPriority w:val="99"/>
    <w:semiHidden/>
    <w:unhideWhenUsed/>
    <w:rsid w:val="00735A50"/>
    <w:pPr>
      <w:snapToGrid w:val="0"/>
      <w:jc w:val="left"/>
    </w:pPr>
    <w:rPr>
      <w:sz w:val="18"/>
      <w:szCs w:val="18"/>
    </w:rPr>
  </w:style>
  <w:style w:type="character" w:customStyle="1" w:styleId="Char6">
    <w:name w:val="脚注文本 Char"/>
    <w:link w:val="ad"/>
    <w:uiPriority w:val="99"/>
    <w:semiHidden/>
    <w:rsid w:val="00735A50"/>
    <w:rPr>
      <w:rFonts w:ascii="Calibri" w:eastAsia="仿宋_GB2312" w:hAnsi="Calibri" w:cs="Times New Roman"/>
      <w:sz w:val="18"/>
      <w:szCs w:val="18"/>
    </w:rPr>
  </w:style>
  <w:style w:type="character" w:styleId="ae">
    <w:name w:val="footnote reference"/>
    <w:uiPriority w:val="99"/>
    <w:semiHidden/>
    <w:unhideWhenUsed/>
    <w:rsid w:val="00735A50"/>
    <w:rPr>
      <w:vertAlign w:val="superscript"/>
    </w:rPr>
  </w:style>
  <w:style w:type="paragraph" w:styleId="af">
    <w:name w:val="endnote text"/>
    <w:basedOn w:val="a"/>
    <w:link w:val="Char7"/>
    <w:uiPriority w:val="99"/>
    <w:semiHidden/>
    <w:unhideWhenUsed/>
    <w:rsid w:val="00735A50"/>
    <w:pPr>
      <w:snapToGrid w:val="0"/>
      <w:jc w:val="left"/>
    </w:pPr>
  </w:style>
  <w:style w:type="character" w:customStyle="1" w:styleId="Char7">
    <w:name w:val="尾注文本 Char"/>
    <w:link w:val="af"/>
    <w:uiPriority w:val="99"/>
    <w:semiHidden/>
    <w:rsid w:val="00735A50"/>
    <w:rPr>
      <w:rFonts w:ascii="Calibri" w:eastAsia="仿宋_GB2312" w:hAnsi="Calibri" w:cs="Times New Roman"/>
      <w:sz w:val="28"/>
    </w:rPr>
  </w:style>
  <w:style w:type="character" w:styleId="af0">
    <w:name w:val="endnote reference"/>
    <w:uiPriority w:val="99"/>
    <w:semiHidden/>
    <w:unhideWhenUsed/>
    <w:rsid w:val="00735A50"/>
    <w:rPr>
      <w:vertAlign w:val="superscript"/>
    </w:rPr>
  </w:style>
  <w:style w:type="paragraph" w:styleId="TOC">
    <w:name w:val="TOC Heading"/>
    <w:basedOn w:val="1"/>
    <w:next w:val="a"/>
    <w:uiPriority w:val="39"/>
    <w:qFormat/>
    <w:rsid w:val="00735A50"/>
    <w:pPr>
      <w:widowControl/>
      <w:spacing w:before="480" w:after="0" w:line="276" w:lineRule="auto"/>
      <w:jc w:val="left"/>
      <w:outlineLvl w:val="9"/>
    </w:pPr>
    <w:rPr>
      <w:rFonts w:ascii="Cambria" w:eastAsia="黑体" w:hAnsi="Cambria"/>
      <w:color w:val="365F91"/>
      <w:kern w:val="0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35A50"/>
  </w:style>
  <w:style w:type="paragraph" w:styleId="20">
    <w:name w:val="toc 2"/>
    <w:basedOn w:val="a"/>
    <w:next w:val="a"/>
    <w:autoRedefine/>
    <w:uiPriority w:val="39"/>
    <w:unhideWhenUsed/>
    <w:rsid w:val="00735A50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35A50"/>
    <w:pPr>
      <w:ind w:leftChars="400" w:left="840"/>
    </w:pPr>
  </w:style>
  <w:style w:type="character" w:styleId="af1">
    <w:name w:val="Hyperlink"/>
    <w:uiPriority w:val="99"/>
    <w:unhideWhenUsed/>
    <w:rsid w:val="00735A50"/>
    <w:rPr>
      <w:color w:val="0000FF"/>
      <w:u w:val="single"/>
    </w:rPr>
  </w:style>
  <w:style w:type="paragraph" w:styleId="af2">
    <w:name w:val="Normal (Web)"/>
    <w:basedOn w:val="a"/>
    <w:uiPriority w:val="99"/>
    <w:semiHidden/>
    <w:unhideWhenUsed/>
    <w:rsid w:val="00735A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3">
    <w:name w:val="Table Grid"/>
    <w:basedOn w:val="a1"/>
    <w:uiPriority w:val="59"/>
    <w:rsid w:val="00735A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caption"/>
    <w:basedOn w:val="a"/>
    <w:next w:val="a"/>
    <w:uiPriority w:val="35"/>
    <w:unhideWhenUsed/>
    <w:qFormat/>
    <w:rsid w:val="00735A50"/>
    <w:rPr>
      <w:rFonts w:ascii="Cambria" w:eastAsia="黑体" w:hAnsi="Cambria"/>
      <w:sz w:val="20"/>
      <w:szCs w:val="20"/>
    </w:rPr>
  </w:style>
  <w:style w:type="paragraph" w:styleId="af5">
    <w:name w:val="Revision"/>
    <w:hidden/>
    <w:uiPriority w:val="99"/>
    <w:semiHidden/>
    <w:rsid w:val="00B00E1D"/>
    <w:rPr>
      <w:rFonts w:eastAsia="仿宋_GB2312"/>
      <w:kern w:val="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8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3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5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hart" Target="charts/chart2.xml"/><Relationship Id="rId18" Type="http://schemas.openxmlformats.org/officeDocument/2006/relationships/chart" Target="charts/chart7.xml"/><Relationship Id="rId26" Type="http://schemas.openxmlformats.org/officeDocument/2006/relationships/chart" Target="charts/chart12.xml"/><Relationship Id="rId39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chart" Target="charts/chart8.xml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chart" Target="charts/chart1.xml"/><Relationship Id="rId17" Type="http://schemas.openxmlformats.org/officeDocument/2006/relationships/chart" Target="charts/chart6.xml"/><Relationship Id="rId25" Type="http://schemas.openxmlformats.org/officeDocument/2006/relationships/chart" Target="charts/chart11.xml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hart" Target="charts/chart5.xml"/><Relationship Id="rId20" Type="http://schemas.openxmlformats.org/officeDocument/2006/relationships/image" Target="media/image4.png"/><Relationship Id="rId29" Type="http://schemas.openxmlformats.org/officeDocument/2006/relationships/chart" Target="charts/chart1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chart" Target="charts/chart10.xml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chart" Target="charts/chart4.xml"/><Relationship Id="rId23" Type="http://schemas.openxmlformats.org/officeDocument/2006/relationships/image" Target="media/image5.png"/><Relationship Id="rId28" Type="http://schemas.openxmlformats.org/officeDocument/2006/relationships/chart" Target="charts/chart14.xml"/><Relationship Id="rId36" Type="http://schemas.openxmlformats.org/officeDocument/2006/relationships/footer" Target="footer3.xml"/><Relationship Id="rId152" Type="http://schemas.microsoft.com/office/2011/relationships/commentsExtended" Target="commentsExtended.xml"/><Relationship Id="rId10" Type="http://schemas.openxmlformats.org/officeDocument/2006/relationships/image" Target="media/image1.png"/><Relationship Id="rId19" Type="http://schemas.openxmlformats.org/officeDocument/2006/relationships/image" Target="media/image3.png"/><Relationship Id="rId31" Type="http://schemas.openxmlformats.org/officeDocument/2006/relationships/header" Target="header1.xml"/><Relationship Id="rId151" Type="http://schemas.microsoft.com/office/2016/09/relationships/commentsIds" Target="commentsIds.xml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chart" Target="charts/chart3.xml"/><Relationship Id="rId22" Type="http://schemas.openxmlformats.org/officeDocument/2006/relationships/chart" Target="charts/chart9.xml"/><Relationship Id="rId27" Type="http://schemas.openxmlformats.org/officeDocument/2006/relationships/chart" Target="charts/chart13.xml"/><Relationship Id="rId30" Type="http://schemas.openxmlformats.org/officeDocument/2006/relationships/chart" Target="charts/chart16.xml"/><Relationship Id="rId35" Type="http://schemas.openxmlformats.org/officeDocument/2006/relationships/header" Target="header3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1.xlsx"/><Relationship Id="rId1" Type="http://schemas.openxmlformats.org/officeDocument/2006/relationships/themeOverride" Target="../theme/themeOverride1.xm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https://d.docs.live.net/78cab1316ac3087f/Documents/Data%20analysis%20in%20ShenZhen/Figure%20in%202016.xlsx" TargetMode="External"/><Relationship Id="rId1" Type="http://schemas.openxmlformats.org/officeDocument/2006/relationships/themeOverride" Target="../theme/themeOverride4.xm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14.xml.rels><?xml version="1.0" encoding="UTF-8" standalone="yes"?>
<Relationships xmlns="http://schemas.openxmlformats.org/package/2006/relationships"><Relationship Id="rId2" Type="http://schemas.openxmlformats.org/officeDocument/2006/relationships/oleObject" Target="https://d.docs.live.net/78cab1316ac3087f/Documents/Data%20analysis%20in%20ShenZhen/Figure%20in%202016.xlsx" TargetMode="External"/><Relationship Id="rId1" Type="http://schemas.openxmlformats.org/officeDocument/2006/relationships/themeOverride" Target="../theme/themeOverride5.xm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https://d.docs.live.net/78cab1316ac3087f/Documents/Data%20analysis%20in%20ShenZhen/Figure%20in%202016.xlsx" TargetMode="External"/><Relationship Id="rId1" Type="http://schemas.openxmlformats.org/officeDocument/2006/relationships/themeOverride" Target="../theme/themeOverride3.xm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33521;&#23376;&#24037;&#20316;&#23460;\&#39033;&#30446;&#30003;&#35831;\&#28145;&#22323;&#25968;&#25454;&#20998;&#26512;&#21327;&#35758;\Figure%20in%202016-new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https://d.docs.live.net/78cab1316ac3087f/Documents/Data%20analysis%20in%20ShenZhen/Figure%20in%202016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Sheet1!$A$166:$A$172</c:f>
              <c:strCache>
                <c:ptCount val="7"/>
                <c:pt idx="0">
                  <c:v>甲状腺疾病</c:v>
                </c:pt>
                <c:pt idx="1">
                  <c:v>肿瘤</c:v>
                </c:pt>
                <c:pt idx="2">
                  <c:v>高血压</c:v>
                </c:pt>
                <c:pt idx="3">
                  <c:v>慢性肾炎</c:v>
                </c:pt>
                <c:pt idx="4">
                  <c:v>糖尿病</c:v>
                </c:pt>
                <c:pt idx="5">
                  <c:v>心脏病</c:v>
                </c:pt>
                <c:pt idx="6">
                  <c:v>癫痫</c:v>
                </c:pt>
              </c:strCache>
            </c:strRef>
          </c:cat>
          <c:val>
            <c:numRef>
              <c:f>Sheet1!$B$166:$B$172</c:f>
              <c:numCache>
                <c:formatCode>General</c:formatCode>
                <c:ptCount val="7"/>
                <c:pt idx="0">
                  <c:v>2.5099999999999998</c:v>
                </c:pt>
                <c:pt idx="1">
                  <c:v>0.35</c:v>
                </c:pt>
                <c:pt idx="2">
                  <c:v>0.25</c:v>
                </c:pt>
                <c:pt idx="3">
                  <c:v>0.22</c:v>
                </c:pt>
                <c:pt idx="4">
                  <c:v>0.18</c:v>
                </c:pt>
                <c:pt idx="5">
                  <c:v>0.14000000000000001</c:v>
                </c:pt>
                <c:pt idx="6">
                  <c:v>0.06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26B0-485C-AD73-9CE63ECAE1D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axId val="195276160"/>
        <c:axId val="350710016"/>
      </c:barChart>
      <c:catAx>
        <c:axId val="19527616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0710016"/>
        <c:crosses val="autoZero"/>
        <c:auto val="1"/>
        <c:lblAlgn val="ctr"/>
        <c:lblOffset val="100"/>
        <c:noMultiLvlLbl val="0"/>
      </c:catAx>
      <c:valAx>
        <c:axId val="3507100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百分比（</a:t>
                </a:r>
                <a:r>
                  <a:rPr lang="en-US" altLang="zh-CN"/>
                  <a:t>%</a:t>
                </a:r>
                <a:r>
                  <a:rPr lang="zh-CN" altLang="en-US"/>
                  <a:t>）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_);[Red]\(#,##0.00\)" sourceLinked="0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52761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2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2016.xlsx]Sheet1'!$B$286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2016.xlsx]Sheet1'!$A$287:$A$296</c:f>
              <c:strCache>
                <c:ptCount val="10"/>
                <c:pt idx="0">
                  <c:v>宝安</c:v>
                </c:pt>
                <c:pt idx="1">
                  <c:v>南山</c:v>
                </c:pt>
                <c:pt idx="2">
                  <c:v>龙华</c:v>
                </c:pt>
                <c:pt idx="3">
                  <c:v>光明</c:v>
                </c:pt>
                <c:pt idx="4">
                  <c:v>盐田</c:v>
                </c:pt>
                <c:pt idx="5">
                  <c:v>罗湖</c:v>
                </c:pt>
                <c:pt idx="6">
                  <c:v>龙岗</c:v>
                </c:pt>
                <c:pt idx="7">
                  <c:v>坪山</c:v>
                </c:pt>
                <c:pt idx="8">
                  <c:v>大鹏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2016.xlsx]Sheet1'!$B$287:$B$296</c:f>
              <c:numCache>
                <c:formatCode>0.00</c:formatCode>
                <c:ptCount val="10"/>
                <c:pt idx="0">
                  <c:v>14.76</c:v>
                </c:pt>
                <c:pt idx="1">
                  <c:v>17.62</c:v>
                </c:pt>
                <c:pt idx="2">
                  <c:v>20.56</c:v>
                </c:pt>
                <c:pt idx="3">
                  <c:v>17.48</c:v>
                </c:pt>
                <c:pt idx="4">
                  <c:v>14.86</c:v>
                </c:pt>
                <c:pt idx="5">
                  <c:v>21.23</c:v>
                </c:pt>
                <c:pt idx="6">
                  <c:v>16.55</c:v>
                </c:pt>
                <c:pt idx="7">
                  <c:v>15.5</c:v>
                </c:pt>
                <c:pt idx="8">
                  <c:v>13.7</c:v>
                </c:pt>
                <c:pt idx="9">
                  <c:v>11.83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A9FE-4061-8679-E1A604CE2140}"/>
            </c:ext>
          </c:extLst>
        </c:ser>
        <c:ser>
          <c:idx val="1"/>
          <c:order val="1"/>
          <c:tx>
            <c:strRef>
              <c:f>'[Figure in 2016.xlsx]Sheet1'!$C$286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2016.xlsx]Sheet1'!$A$287:$A$296</c:f>
              <c:strCache>
                <c:ptCount val="10"/>
                <c:pt idx="0">
                  <c:v>宝安</c:v>
                </c:pt>
                <c:pt idx="1">
                  <c:v>南山</c:v>
                </c:pt>
                <c:pt idx="2">
                  <c:v>龙华</c:v>
                </c:pt>
                <c:pt idx="3">
                  <c:v>光明</c:v>
                </c:pt>
                <c:pt idx="4">
                  <c:v>盐田</c:v>
                </c:pt>
                <c:pt idx="5">
                  <c:v>罗湖</c:v>
                </c:pt>
                <c:pt idx="6">
                  <c:v>龙岗</c:v>
                </c:pt>
                <c:pt idx="7">
                  <c:v>坪山</c:v>
                </c:pt>
                <c:pt idx="8">
                  <c:v>大鹏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2016.xlsx]Sheet1'!$C$287:$C$296</c:f>
              <c:numCache>
                <c:formatCode>0.00</c:formatCode>
                <c:ptCount val="10"/>
                <c:pt idx="0">
                  <c:v>22.43</c:v>
                </c:pt>
                <c:pt idx="1">
                  <c:v>19.45</c:v>
                </c:pt>
                <c:pt idx="2">
                  <c:v>18.77</c:v>
                </c:pt>
                <c:pt idx="3">
                  <c:v>18.690000000000001</c:v>
                </c:pt>
                <c:pt idx="4">
                  <c:v>16.48</c:v>
                </c:pt>
                <c:pt idx="5">
                  <c:v>15.58</c:v>
                </c:pt>
                <c:pt idx="6">
                  <c:v>15.45</c:v>
                </c:pt>
                <c:pt idx="7">
                  <c:v>15.21</c:v>
                </c:pt>
                <c:pt idx="8">
                  <c:v>13.03</c:v>
                </c:pt>
                <c:pt idx="9">
                  <c:v>11.78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A9FE-4061-8679-E1A604CE21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282304"/>
        <c:axId val="351283840"/>
      </c:barChart>
      <c:catAx>
        <c:axId val="3512823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283840"/>
        <c:crosses val="autoZero"/>
        <c:auto val="1"/>
        <c:lblAlgn val="ctr"/>
        <c:lblOffset val="100"/>
        <c:noMultiLvlLbl val="0"/>
      </c:catAx>
      <c:valAx>
        <c:axId val="351283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百分比，</a:t>
                </a: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28230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zh-CN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2016.xlsx]Sheet1'!$B$301</c:f>
              <c:strCache>
                <c:ptCount val="1"/>
                <c:pt idx="0">
                  <c:v>女生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'[Figure in 2016.xlsx]Sheet1'!$A$302:$A$311</c:f>
              <c:strCache>
                <c:ptCount val="10"/>
                <c:pt idx="0">
                  <c:v>南山</c:v>
                </c:pt>
                <c:pt idx="1">
                  <c:v>光明</c:v>
                </c:pt>
                <c:pt idx="2">
                  <c:v>大鹏</c:v>
                </c:pt>
                <c:pt idx="3">
                  <c:v>坪山</c:v>
                </c:pt>
                <c:pt idx="4">
                  <c:v>龙岗</c:v>
                </c:pt>
                <c:pt idx="5">
                  <c:v>罗湖</c:v>
                </c:pt>
                <c:pt idx="6">
                  <c:v>龙华</c:v>
                </c:pt>
                <c:pt idx="7">
                  <c:v>盐田</c:v>
                </c:pt>
                <c:pt idx="8">
                  <c:v>宝安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2016.xlsx]Sheet1'!$B$302:$B$311</c:f>
              <c:numCache>
                <c:formatCode>General</c:formatCode>
                <c:ptCount val="10"/>
                <c:pt idx="0">
                  <c:v>3.46</c:v>
                </c:pt>
                <c:pt idx="1">
                  <c:v>3.44</c:v>
                </c:pt>
                <c:pt idx="2">
                  <c:v>3.12</c:v>
                </c:pt>
                <c:pt idx="3">
                  <c:v>3.08</c:v>
                </c:pt>
                <c:pt idx="4">
                  <c:v>2.84</c:v>
                </c:pt>
                <c:pt idx="5">
                  <c:v>2.83</c:v>
                </c:pt>
                <c:pt idx="6">
                  <c:v>2.65</c:v>
                </c:pt>
                <c:pt idx="7">
                  <c:v>2.4300000000000002</c:v>
                </c:pt>
                <c:pt idx="8">
                  <c:v>2.37</c:v>
                </c:pt>
                <c:pt idx="9">
                  <c:v>2.37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3498-48C5-860F-4C2D94D4368D}"/>
            </c:ext>
          </c:extLst>
        </c:ser>
        <c:ser>
          <c:idx val="1"/>
          <c:order val="1"/>
          <c:tx>
            <c:strRef>
              <c:f>'[Figure in 2016.xlsx]Sheet1'!$C$301</c:f>
              <c:strCache>
                <c:ptCount val="1"/>
                <c:pt idx="0">
                  <c:v>男生</c:v>
                </c:pt>
              </c:strCache>
            </c:strRef>
          </c:tx>
          <c:spPr>
            <a:solidFill>
              <a:srgbClr val="4472C4"/>
            </a:solidFill>
            <a:ln>
              <a:noFill/>
            </a:ln>
            <a:effectLst/>
          </c:spPr>
          <c:invertIfNegative val="0"/>
          <c:cat>
            <c:strRef>
              <c:f>'[Figure in 2016.xlsx]Sheet1'!$A$302:$A$311</c:f>
              <c:strCache>
                <c:ptCount val="10"/>
                <c:pt idx="0">
                  <c:v>南山</c:v>
                </c:pt>
                <c:pt idx="1">
                  <c:v>光明</c:v>
                </c:pt>
                <c:pt idx="2">
                  <c:v>大鹏</c:v>
                </c:pt>
                <c:pt idx="3">
                  <c:v>坪山</c:v>
                </c:pt>
                <c:pt idx="4">
                  <c:v>龙岗</c:v>
                </c:pt>
                <c:pt idx="5">
                  <c:v>罗湖</c:v>
                </c:pt>
                <c:pt idx="6">
                  <c:v>龙华</c:v>
                </c:pt>
                <c:pt idx="7">
                  <c:v>盐田</c:v>
                </c:pt>
                <c:pt idx="8">
                  <c:v>宝安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2016.xlsx]Sheet1'!$C$302:$C$311</c:f>
              <c:numCache>
                <c:formatCode>General</c:formatCode>
                <c:ptCount val="10"/>
                <c:pt idx="0">
                  <c:v>18.43</c:v>
                </c:pt>
                <c:pt idx="1">
                  <c:v>20.47</c:v>
                </c:pt>
                <c:pt idx="2">
                  <c:v>23.23</c:v>
                </c:pt>
                <c:pt idx="3">
                  <c:v>16.14</c:v>
                </c:pt>
                <c:pt idx="4">
                  <c:v>17.46</c:v>
                </c:pt>
                <c:pt idx="5">
                  <c:v>18.510000000000002</c:v>
                </c:pt>
                <c:pt idx="6">
                  <c:v>14.98</c:v>
                </c:pt>
                <c:pt idx="7">
                  <c:v>12.24</c:v>
                </c:pt>
                <c:pt idx="8">
                  <c:v>14.83</c:v>
                </c:pt>
                <c:pt idx="9">
                  <c:v>19.71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3498-48C5-860F-4C2D94D436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341184"/>
        <c:axId val="351351168"/>
      </c:barChart>
      <c:catAx>
        <c:axId val="3513411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351168"/>
        <c:crosses val="autoZero"/>
        <c:auto val="1"/>
        <c:lblAlgn val="ctr"/>
        <c:lblOffset val="100"/>
        <c:noMultiLvlLbl val="0"/>
      </c:catAx>
      <c:valAx>
        <c:axId val="351351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_);[Red]\(#,##0.00\)" sourceLinked="0"/>
        <c:majorTickMark val="in"/>
        <c:minorTickMark val="none"/>
        <c:tickLblPos val="nextTo"/>
        <c:spPr>
          <a:noFill/>
          <a:ln>
            <a:solidFill>
              <a:sysClr val="windowText" lastClr="000000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341184"/>
        <c:crosses val="autoZero"/>
        <c:crossBetween val="between"/>
      </c:valAx>
      <c:dTable>
        <c:showHorzBorder val="1"/>
        <c:showVertBorder val="1"/>
        <c:showOutline val="1"/>
        <c:showKeys val="1"/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2016.xlsx]Sheet1'!$B$316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2016.xlsx]Sheet1'!$A$317:$A$326</c:f>
              <c:strCache>
                <c:ptCount val="10"/>
                <c:pt idx="0">
                  <c:v>南山</c:v>
                </c:pt>
                <c:pt idx="1">
                  <c:v>光明</c:v>
                </c:pt>
                <c:pt idx="2">
                  <c:v>大鹏</c:v>
                </c:pt>
                <c:pt idx="3">
                  <c:v>坪山</c:v>
                </c:pt>
                <c:pt idx="4">
                  <c:v>龙岗</c:v>
                </c:pt>
                <c:pt idx="5">
                  <c:v>罗湖</c:v>
                </c:pt>
                <c:pt idx="6">
                  <c:v>龙华</c:v>
                </c:pt>
                <c:pt idx="7">
                  <c:v>盐田</c:v>
                </c:pt>
                <c:pt idx="8">
                  <c:v>宝安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2016.xlsx]Sheet1'!$B$317:$B$326</c:f>
              <c:numCache>
                <c:formatCode>0.00</c:formatCode>
                <c:ptCount val="10"/>
                <c:pt idx="0">
                  <c:v>2.54</c:v>
                </c:pt>
                <c:pt idx="1">
                  <c:v>3.52</c:v>
                </c:pt>
                <c:pt idx="2">
                  <c:v>2.0499999999999998</c:v>
                </c:pt>
                <c:pt idx="3">
                  <c:v>3.56</c:v>
                </c:pt>
                <c:pt idx="4">
                  <c:v>3.15</c:v>
                </c:pt>
                <c:pt idx="5">
                  <c:v>2.0299999999999998</c:v>
                </c:pt>
                <c:pt idx="6">
                  <c:v>2.69</c:v>
                </c:pt>
                <c:pt idx="7">
                  <c:v>2.48</c:v>
                </c:pt>
                <c:pt idx="8">
                  <c:v>3.07</c:v>
                </c:pt>
                <c:pt idx="9">
                  <c:v>1.96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443-41E7-966F-54BDAA79354A}"/>
            </c:ext>
          </c:extLst>
        </c:ser>
        <c:ser>
          <c:idx val="1"/>
          <c:order val="1"/>
          <c:tx>
            <c:strRef>
              <c:f>'[Figure in 2016.xlsx]Sheet1'!$C$316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2016.xlsx]Sheet1'!$A$317:$A$326</c:f>
              <c:strCache>
                <c:ptCount val="10"/>
                <c:pt idx="0">
                  <c:v>南山</c:v>
                </c:pt>
                <c:pt idx="1">
                  <c:v>光明</c:v>
                </c:pt>
                <c:pt idx="2">
                  <c:v>大鹏</c:v>
                </c:pt>
                <c:pt idx="3">
                  <c:v>坪山</c:v>
                </c:pt>
                <c:pt idx="4">
                  <c:v>龙岗</c:v>
                </c:pt>
                <c:pt idx="5">
                  <c:v>罗湖</c:v>
                </c:pt>
                <c:pt idx="6">
                  <c:v>龙华</c:v>
                </c:pt>
                <c:pt idx="7">
                  <c:v>盐田</c:v>
                </c:pt>
                <c:pt idx="8">
                  <c:v>宝安</c:v>
                </c:pt>
                <c:pt idx="9">
                  <c:v>福田</c:v>
                </c:pt>
              </c:strCache>
            </c:strRef>
          </c:cat>
          <c:val>
            <c:numRef>
              <c:f>'[Figure in 2016.xlsx]Sheet1'!$C$317:$C$326</c:f>
              <c:numCache>
                <c:formatCode>0.00</c:formatCode>
                <c:ptCount val="10"/>
                <c:pt idx="0">
                  <c:v>3.46</c:v>
                </c:pt>
                <c:pt idx="1">
                  <c:v>3.44</c:v>
                </c:pt>
                <c:pt idx="2">
                  <c:v>3.12</c:v>
                </c:pt>
                <c:pt idx="3">
                  <c:v>3.08</c:v>
                </c:pt>
                <c:pt idx="4">
                  <c:v>2.84</c:v>
                </c:pt>
                <c:pt idx="5">
                  <c:v>2.83</c:v>
                </c:pt>
                <c:pt idx="6">
                  <c:v>2.65</c:v>
                </c:pt>
                <c:pt idx="7">
                  <c:v>2.4300000000000002</c:v>
                </c:pt>
                <c:pt idx="8">
                  <c:v>2.37</c:v>
                </c:pt>
                <c:pt idx="9">
                  <c:v>2.37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4443-41E7-966F-54BDAA7935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382528"/>
        <c:axId val="351388416"/>
      </c:barChart>
      <c:catAx>
        <c:axId val="3513825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388416"/>
        <c:crosses val="autoZero"/>
        <c:auto val="1"/>
        <c:lblAlgn val="ctr"/>
        <c:lblOffset val="100"/>
        <c:noMultiLvlLbl val="0"/>
      </c:catAx>
      <c:valAx>
        <c:axId val="351388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百分比，</a:t>
                </a: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38252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zh-CN"/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2016.xlsx]Sheet1'!$B$331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2016.xlsx]Sheet1'!$A$332:$A$341</c:f>
              <c:strCache>
                <c:ptCount val="10"/>
                <c:pt idx="0">
                  <c:v>大鹏</c:v>
                </c:pt>
                <c:pt idx="1">
                  <c:v>光明</c:v>
                </c:pt>
                <c:pt idx="2">
                  <c:v>福田</c:v>
                </c:pt>
                <c:pt idx="3">
                  <c:v>罗湖</c:v>
                </c:pt>
                <c:pt idx="4">
                  <c:v>南山</c:v>
                </c:pt>
                <c:pt idx="5">
                  <c:v>龙岗</c:v>
                </c:pt>
                <c:pt idx="6">
                  <c:v>坪山</c:v>
                </c:pt>
                <c:pt idx="7">
                  <c:v>龙华</c:v>
                </c:pt>
                <c:pt idx="8">
                  <c:v>宝安</c:v>
                </c:pt>
                <c:pt idx="9">
                  <c:v>盐田</c:v>
                </c:pt>
              </c:strCache>
            </c:strRef>
          </c:cat>
          <c:val>
            <c:numRef>
              <c:f>'[Figure in 2016.xlsx]Sheet1'!$B$332:$B$341</c:f>
              <c:numCache>
                <c:formatCode>0.00</c:formatCode>
                <c:ptCount val="10"/>
                <c:pt idx="0">
                  <c:v>19.850000000000001</c:v>
                </c:pt>
                <c:pt idx="1">
                  <c:v>20.28</c:v>
                </c:pt>
                <c:pt idx="2">
                  <c:v>18.63</c:v>
                </c:pt>
                <c:pt idx="3">
                  <c:v>15.33</c:v>
                </c:pt>
                <c:pt idx="4">
                  <c:v>15.98</c:v>
                </c:pt>
                <c:pt idx="5">
                  <c:v>19.03</c:v>
                </c:pt>
                <c:pt idx="6">
                  <c:v>16.510000000000002</c:v>
                </c:pt>
                <c:pt idx="7">
                  <c:v>17.16</c:v>
                </c:pt>
                <c:pt idx="8">
                  <c:v>17.72</c:v>
                </c:pt>
                <c:pt idx="9">
                  <c:v>13.35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CA87-43FD-BBCB-8F025754AF16}"/>
            </c:ext>
          </c:extLst>
        </c:ser>
        <c:ser>
          <c:idx val="1"/>
          <c:order val="1"/>
          <c:tx>
            <c:strRef>
              <c:f>'[Figure in 2016.xlsx]Sheet1'!$C$331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2016.xlsx]Sheet1'!$A$332:$A$341</c:f>
              <c:strCache>
                <c:ptCount val="10"/>
                <c:pt idx="0">
                  <c:v>大鹏</c:v>
                </c:pt>
                <c:pt idx="1">
                  <c:v>光明</c:v>
                </c:pt>
                <c:pt idx="2">
                  <c:v>福田</c:v>
                </c:pt>
                <c:pt idx="3">
                  <c:v>罗湖</c:v>
                </c:pt>
                <c:pt idx="4">
                  <c:v>南山</c:v>
                </c:pt>
                <c:pt idx="5">
                  <c:v>龙岗</c:v>
                </c:pt>
                <c:pt idx="6">
                  <c:v>坪山</c:v>
                </c:pt>
                <c:pt idx="7">
                  <c:v>龙华</c:v>
                </c:pt>
                <c:pt idx="8">
                  <c:v>宝安</c:v>
                </c:pt>
                <c:pt idx="9">
                  <c:v>盐田</c:v>
                </c:pt>
              </c:strCache>
            </c:strRef>
          </c:cat>
          <c:val>
            <c:numRef>
              <c:f>'[Figure in 2016.xlsx]Sheet1'!$C$332:$C$341</c:f>
              <c:numCache>
                <c:formatCode>0.00</c:formatCode>
                <c:ptCount val="10"/>
                <c:pt idx="0">
                  <c:v>23.23</c:v>
                </c:pt>
                <c:pt idx="1">
                  <c:v>20.47</c:v>
                </c:pt>
                <c:pt idx="2">
                  <c:v>19.71</c:v>
                </c:pt>
                <c:pt idx="3">
                  <c:v>18.510000000000002</c:v>
                </c:pt>
                <c:pt idx="4">
                  <c:v>18.43</c:v>
                </c:pt>
                <c:pt idx="5">
                  <c:v>17.46</c:v>
                </c:pt>
                <c:pt idx="6">
                  <c:v>16.14</c:v>
                </c:pt>
                <c:pt idx="7">
                  <c:v>14.98</c:v>
                </c:pt>
                <c:pt idx="8">
                  <c:v>14.83</c:v>
                </c:pt>
                <c:pt idx="9">
                  <c:v>12.24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CA87-43FD-BBCB-8F025754AF1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399296"/>
        <c:axId val="351491200"/>
      </c:barChart>
      <c:catAx>
        <c:axId val="3513992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491200"/>
        <c:crosses val="autoZero"/>
        <c:auto val="1"/>
        <c:lblAlgn val="ctr"/>
        <c:lblOffset val="100"/>
        <c:noMultiLvlLbl val="0"/>
      </c:catAx>
      <c:valAx>
        <c:axId val="351491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百分比，</a:t>
                </a: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39929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zh-CN"/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2016.xlsx]Sheet1'!$B$349</c:f>
              <c:strCache>
                <c:ptCount val="1"/>
                <c:pt idx="0">
                  <c:v>女方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'[Figure in 2016.xlsx]Sheet1'!$A$350:$A$359</c:f>
              <c:strCache>
                <c:ptCount val="10"/>
                <c:pt idx="0">
                  <c:v>福田</c:v>
                </c:pt>
                <c:pt idx="1">
                  <c:v>宝安</c:v>
                </c:pt>
                <c:pt idx="2">
                  <c:v>光明</c:v>
                </c:pt>
                <c:pt idx="3">
                  <c:v>龙岗</c:v>
                </c:pt>
                <c:pt idx="4">
                  <c:v>坪山</c:v>
                </c:pt>
                <c:pt idx="5">
                  <c:v>罗湖</c:v>
                </c:pt>
                <c:pt idx="6">
                  <c:v>南山</c:v>
                </c:pt>
                <c:pt idx="7">
                  <c:v>大鹏</c:v>
                </c:pt>
                <c:pt idx="8">
                  <c:v>盐田</c:v>
                </c:pt>
                <c:pt idx="9">
                  <c:v>龙华</c:v>
                </c:pt>
              </c:strCache>
            </c:strRef>
          </c:cat>
          <c:val>
            <c:numRef>
              <c:f>'[Figure in 2016.xlsx]Sheet1'!$B$350:$B$359</c:f>
              <c:numCache>
                <c:formatCode>General</c:formatCode>
                <c:ptCount val="10"/>
                <c:pt idx="0">
                  <c:v>28.18</c:v>
                </c:pt>
                <c:pt idx="1">
                  <c:v>10.74</c:v>
                </c:pt>
                <c:pt idx="2">
                  <c:v>8.9700000000000006</c:v>
                </c:pt>
                <c:pt idx="3">
                  <c:v>8.8000000000000007</c:v>
                </c:pt>
                <c:pt idx="4">
                  <c:v>7.46</c:v>
                </c:pt>
                <c:pt idx="5">
                  <c:v>7.46</c:v>
                </c:pt>
                <c:pt idx="6">
                  <c:v>7.26</c:v>
                </c:pt>
                <c:pt idx="7">
                  <c:v>5.67</c:v>
                </c:pt>
                <c:pt idx="8">
                  <c:v>4.87</c:v>
                </c:pt>
                <c:pt idx="9">
                  <c:v>3.78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074C-4967-9541-8DAD33990355}"/>
            </c:ext>
          </c:extLst>
        </c:ser>
        <c:ser>
          <c:idx val="1"/>
          <c:order val="1"/>
          <c:tx>
            <c:strRef>
              <c:f>'[Figure in 2016.xlsx]Sheet1'!$C$349</c:f>
              <c:strCache>
                <c:ptCount val="1"/>
                <c:pt idx="0">
                  <c:v>男方</c:v>
                </c:pt>
              </c:strCache>
            </c:strRef>
          </c:tx>
          <c:spPr>
            <a:solidFill>
              <a:srgbClr val="4472C4"/>
            </a:solidFill>
            <a:ln>
              <a:noFill/>
            </a:ln>
            <a:effectLst/>
          </c:spPr>
          <c:invertIfNegative val="0"/>
          <c:cat>
            <c:strRef>
              <c:f>'[Figure in 2016.xlsx]Sheet1'!$A$350:$A$359</c:f>
              <c:strCache>
                <c:ptCount val="10"/>
                <c:pt idx="0">
                  <c:v>福田</c:v>
                </c:pt>
                <c:pt idx="1">
                  <c:v>宝安</c:v>
                </c:pt>
                <c:pt idx="2">
                  <c:v>光明</c:v>
                </c:pt>
                <c:pt idx="3">
                  <c:v>龙岗</c:v>
                </c:pt>
                <c:pt idx="4">
                  <c:v>坪山</c:v>
                </c:pt>
                <c:pt idx="5">
                  <c:v>罗湖</c:v>
                </c:pt>
                <c:pt idx="6">
                  <c:v>南山</c:v>
                </c:pt>
                <c:pt idx="7">
                  <c:v>大鹏</c:v>
                </c:pt>
                <c:pt idx="8">
                  <c:v>盐田</c:v>
                </c:pt>
                <c:pt idx="9">
                  <c:v>龙华</c:v>
                </c:pt>
              </c:strCache>
            </c:strRef>
          </c:cat>
          <c:val>
            <c:numRef>
              <c:f>'[Figure in 2016.xlsx]Sheet1'!$C$350:$C$359</c:f>
              <c:numCache>
                <c:formatCode>General</c:formatCode>
                <c:ptCount val="10"/>
                <c:pt idx="0">
                  <c:v>53.67</c:v>
                </c:pt>
                <c:pt idx="1">
                  <c:v>16.010000000000002</c:v>
                </c:pt>
                <c:pt idx="2">
                  <c:v>6.96</c:v>
                </c:pt>
                <c:pt idx="3">
                  <c:v>14.7</c:v>
                </c:pt>
                <c:pt idx="4">
                  <c:v>9.68</c:v>
                </c:pt>
                <c:pt idx="5">
                  <c:v>8.35</c:v>
                </c:pt>
                <c:pt idx="6">
                  <c:v>8.82</c:v>
                </c:pt>
                <c:pt idx="7">
                  <c:v>18.41</c:v>
                </c:pt>
                <c:pt idx="8">
                  <c:v>7.72</c:v>
                </c:pt>
                <c:pt idx="9">
                  <c:v>7.37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074C-4967-9541-8DAD339903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531776"/>
        <c:axId val="351533312"/>
      </c:barChart>
      <c:catAx>
        <c:axId val="3515317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533312"/>
        <c:crosses val="autoZero"/>
        <c:auto val="1"/>
        <c:lblAlgn val="ctr"/>
        <c:lblOffset val="100"/>
        <c:noMultiLvlLbl val="0"/>
      </c:catAx>
      <c:valAx>
        <c:axId val="351533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_);[Red]\(#,##0.00\)" sourceLinked="0"/>
        <c:majorTickMark val="in"/>
        <c:minorTickMark val="none"/>
        <c:tickLblPos val="nextTo"/>
        <c:spPr>
          <a:noFill/>
          <a:ln>
            <a:solidFill>
              <a:sysClr val="windowText" lastClr="000000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531776"/>
        <c:crosses val="autoZero"/>
        <c:crossBetween val="between"/>
      </c:valAx>
      <c:dTable>
        <c:showHorzBorder val="1"/>
        <c:showVertBorder val="1"/>
        <c:showOutline val="1"/>
        <c:showKeys val="1"/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2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2016.xlsx]Sheet1'!$B$363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2016.xlsx]Sheet1'!$A$364:$A$373</c:f>
              <c:strCache>
                <c:ptCount val="10"/>
                <c:pt idx="0">
                  <c:v>福田</c:v>
                </c:pt>
                <c:pt idx="1">
                  <c:v>宝安</c:v>
                </c:pt>
                <c:pt idx="2">
                  <c:v>光明</c:v>
                </c:pt>
                <c:pt idx="3">
                  <c:v>龙岗</c:v>
                </c:pt>
                <c:pt idx="4">
                  <c:v>坪山</c:v>
                </c:pt>
                <c:pt idx="5">
                  <c:v>罗湖</c:v>
                </c:pt>
                <c:pt idx="6">
                  <c:v>南山</c:v>
                </c:pt>
                <c:pt idx="7">
                  <c:v>大鹏</c:v>
                </c:pt>
                <c:pt idx="8">
                  <c:v>盐田</c:v>
                </c:pt>
                <c:pt idx="9">
                  <c:v>龙华</c:v>
                </c:pt>
              </c:strCache>
            </c:strRef>
          </c:cat>
          <c:val>
            <c:numRef>
              <c:f>'[Figure in 2016.xlsx]Sheet1'!$B$364:$B$373</c:f>
              <c:numCache>
                <c:formatCode>0.00</c:formatCode>
                <c:ptCount val="10"/>
                <c:pt idx="0">
                  <c:v>20.170000000000002</c:v>
                </c:pt>
                <c:pt idx="1">
                  <c:v>53.91</c:v>
                </c:pt>
                <c:pt idx="2">
                  <c:v>9.59</c:v>
                </c:pt>
                <c:pt idx="3">
                  <c:v>10.67</c:v>
                </c:pt>
                <c:pt idx="4">
                  <c:v>12.2</c:v>
                </c:pt>
                <c:pt idx="5">
                  <c:v>18.47</c:v>
                </c:pt>
                <c:pt idx="6">
                  <c:v>10.77</c:v>
                </c:pt>
                <c:pt idx="7">
                  <c:v>6.16</c:v>
                </c:pt>
                <c:pt idx="8">
                  <c:v>3.83</c:v>
                </c:pt>
                <c:pt idx="9">
                  <c:v>10.67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5943-4C3E-9B8F-FF9DBC05BEA0}"/>
            </c:ext>
          </c:extLst>
        </c:ser>
        <c:ser>
          <c:idx val="1"/>
          <c:order val="1"/>
          <c:tx>
            <c:strRef>
              <c:f>'[Figure in 2016.xlsx]Sheet1'!$C$363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2016.xlsx]Sheet1'!$A$364:$A$373</c:f>
              <c:strCache>
                <c:ptCount val="10"/>
                <c:pt idx="0">
                  <c:v>福田</c:v>
                </c:pt>
                <c:pt idx="1">
                  <c:v>宝安</c:v>
                </c:pt>
                <c:pt idx="2">
                  <c:v>光明</c:v>
                </c:pt>
                <c:pt idx="3">
                  <c:v>龙岗</c:v>
                </c:pt>
                <c:pt idx="4">
                  <c:v>坪山</c:v>
                </c:pt>
                <c:pt idx="5">
                  <c:v>罗湖</c:v>
                </c:pt>
                <c:pt idx="6">
                  <c:v>南山</c:v>
                </c:pt>
                <c:pt idx="7">
                  <c:v>大鹏</c:v>
                </c:pt>
                <c:pt idx="8">
                  <c:v>盐田</c:v>
                </c:pt>
                <c:pt idx="9">
                  <c:v>龙华</c:v>
                </c:pt>
              </c:strCache>
            </c:strRef>
          </c:cat>
          <c:val>
            <c:numRef>
              <c:f>'[Figure in 2016.xlsx]Sheet1'!$C$364:$C$373</c:f>
              <c:numCache>
                <c:formatCode>0.00</c:formatCode>
                <c:ptCount val="10"/>
                <c:pt idx="0">
                  <c:v>28.18</c:v>
                </c:pt>
                <c:pt idx="1">
                  <c:v>10.74</c:v>
                </c:pt>
                <c:pt idx="2">
                  <c:v>8.9700000000000006</c:v>
                </c:pt>
                <c:pt idx="3">
                  <c:v>8.8000000000000007</c:v>
                </c:pt>
                <c:pt idx="4">
                  <c:v>7.46</c:v>
                </c:pt>
                <c:pt idx="5">
                  <c:v>7.46</c:v>
                </c:pt>
                <c:pt idx="6">
                  <c:v>7.26</c:v>
                </c:pt>
                <c:pt idx="7">
                  <c:v>5.67</c:v>
                </c:pt>
                <c:pt idx="8">
                  <c:v>4.87</c:v>
                </c:pt>
                <c:pt idx="9">
                  <c:v>3.78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5943-4C3E-9B8F-FF9DBC05BE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560832"/>
        <c:axId val="351562368"/>
      </c:barChart>
      <c:catAx>
        <c:axId val="3515608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562368"/>
        <c:crosses val="autoZero"/>
        <c:auto val="1"/>
        <c:lblAlgn val="ctr"/>
        <c:lblOffset val="100"/>
        <c:noMultiLvlLbl val="0"/>
      </c:catAx>
      <c:valAx>
        <c:axId val="351562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5608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2016.xlsx]Sheet1'!$B$381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2016.xlsx]Sheet1'!$A$382:$A$391</c:f>
              <c:strCache>
                <c:ptCount val="10"/>
                <c:pt idx="0">
                  <c:v>福田</c:v>
                </c:pt>
                <c:pt idx="1">
                  <c:v>大鹏</c:v>
                </c:pt>
                <c:pt idx="2">
                  <c:v>宝安</c:v>
                </c:pt>
                <c:pt idx="3">
                  <c:v>龙岗</c:v>
                </c:pt>
                <c:pt idx="4">
                  <c:v>坪山</c:v>
                </c:pt>
                <c:pt idx="5">
                  <c:v>南山</c:v>
                </c:pt>
                <c:pt idx="6">
                  <c:v>罗湖</c:v>
                </c:pt>
                <c:pt idx="7">
                  <c:v>盐田</c:v>
                </c:pt>
                <c:pt idx="8">
                  <c:v>龙华</c:v>
                </c:pt>
                <c:pt idx="9">
                  <c:v>光明</c:v>
                </c:pt>
              </c:strCache>
            </c:strRef>
          </c:cat>
          <c:val>
            <c:numRef>
              <c:f>'[Figure in 2016.xlsx]Sheet1'!$B$382:$B$391</c:f>
              <c:numCache>
                <c:formatCode>0.00</c:formatCode>
                <c:ptCount val="10"/>
                <c:pt idx="0">
                  <c:v>46.28</c:v>
                </c:pt>
                <c:pt idx="1">
                  <c:v>11.76</c:v>
                </c:pt>
                <c:pt idx="2">
                  <c:v>37.79</c:v>
                </c:pt>
                <c:pt idx="3">
                  <c:v>14.62</c:v>
                </c:pt>
                <c:pt idx="4">
                  <c:v>12.57</c:v>
                </c:pt>
                <c:pt idx="5">
                  <c:v>13.43</c:v>
                </c:pt>
                <c:pt idx="6">
                  <c:v>18.16</c:v>
                </c:pt>
                <c:pt idx="7">
                  <c:v>7.92</c:v>
                </c:pt>
                <c:pt idx="8">
                  <c:v>12.89</c:v>
                </c:pt>
                <c:pt idx="9">
                  <c:v>4.42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D459-4A1A-A9E8-BA0D21A581B1}"/>
            </c:ext>
          </c:extLst>
        </c:ser>
        <c:ser>
          <c:idx val="1"/>
          <c:order val="1"/>
          <c:tx>
            <c:strRef>
              <c:f>'[Figure in 2016.xlsx]Sheet1'!$C$381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2016.xlsx]Sheet1'!$A$382:$A$391</c:f>
              <c:strCache>
                <c:ptCount val="10"/>
                <c:pt idx="0">
                  <c:v>福田</c:v>
                </c:pt>
                <c:pt idx="1">
                  <c:v>大鹏</c:v>
                </c:pt>
                <c:pt idx="2">
                  <c:v>宝安</c:v>
                </c:pt>
                <c:pt idx="3">
                  <c:v>龙岗</c:v>
                </c:pt>
                <c:pt idx="4">
                  <c:v>坪山</c:v>
                </c:pt>
                <c:pt idx="5">
                  <c:v>南山</c:v>
                </c:pt>
                <c:pt idx="6">
                  <c:v>罗湖</c:v>
                </c:pt>
                <c:pt idx="7">
                  <c:v>盐田</c:v>
                </c:pt>
                <c:pt idx="8">
                  <c:v>龙华</c:v>
                </c:pt>
                <c:pt idx="9">
                  <c:v>光明</c:v>
                </c:pt>
              </c:strCache>
            </c:strRef>
          </c:cat>
          <c:val>
            <c:numRef>
              <c:f>'[Figure in 2016.xlsx]Sheet1'!$C$382:$C$391</c:f>
              <c:numCache>
                <c:formatCode>0.00</c:formatCode>
                <c:ptCount val="10"/>
                <c:pt idx="0">
                  <c:v>53.67</c:v>
                </c:pt>
                <c:pt idx="1">
                  <c:v>18.41</c:v>
                </c:pt>
                <c:pt idx="2">
                  <c:v>16.010000000000002</c:v>
                </c:pt>
                <c:pt idx="3">
                  <c:v>14.7</c:v>
                </c:pt>
                <c:pt idx="4">
                  <c:v>9.68</c:v>
                </c:pt>
                <c:pt idx="5">
                  <c:v>8.82</c:v>
                </c:pt>
                <c:pt idx="6">
                  <c:v>8.35</c:v>
                </c:pt>
                <c:pt idx="7">
                  <c:v>7.72</c:v>
                </c:pt>
                <c:pt idx="8">
                  <c:v>7.37</c:v>
                </c:pt>
                <c:pt idx="9">
                  <c:v>6.96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D459-4A1A-A9E8-BA0D21A58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622656"/>
        <c:axId val="351624192"/>
      </c:barChart>
      <c:catAx>
        <c:axId val="351622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624192"/>
        <c:crosses val="autoZero"/>
        <c:auto val="1"/>
        <c:lblAlgn val="ctr"/>
        <c:lblOffset val="100"/>
        <c:noMultiLvlLbl val="0"/>
      </c:catAx>
      <c:valAx>
        <c:axId val="351624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百分比，</a:t>
                </a: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62265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zh-CN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rgbClr val="4472C4"/>
            </a:solidFill>
            <a:ln>
              <a:noFill/>
            </a:ln>
            <a:effectLst/>
          </c:spPr>
          <c:invertIfNegative val="0"/>
          <c:dLbls>
            <c:numFmt formatCode="#,##0.00_);[Red]\(#,##0.00\)" sourceLinked="0"/>
            <c:spPr>
              <a:noFill/>
              <a:ln>
                <a:noFill/>
              </a:ln>
              <a:effectLst/>
            </c:sp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Sheet1!$A$177:$A$183</c:f>
              <c:strCache>
                <c:ptCount val="7"/>
                <c:pt idx="0">
                  <c:v>高血压</c:v>
                </c:pt>
                <c:pt idx="1">
                  <c:v>甲状腺疾病</c:v>
                </c:pt>
                <c:pt idx="2">
                  <c:v>糖尿病</c:v>
                </c:pt>
                <c:pt idx="3">
                  <c:v>慢性肾炎</c:v>
                </c:pt>
                <c:pt idx="4">
                  <c:v>心脏病</c:v>
                </c:pt>
                <c:pt idx="5">
                  <c:v>肿瘤</c:v>
                </c:pt>
                <c:pt idx="6">
                  <c:v>癫痫</c:v>
                </c:pt>
              </c:strCache>
            </c:strRef>
          </c:cat>
          <c:val>
            <c:numRef>
              <c:f>Sheet1!$B$177:$B$183</c:f>
              <c:numCache>
                <c:formatCode>General</c:formatCode>
                <c:ptCount val="7"/>
                <c:pt idx="0">
                  <c:v>1.27</c:v>
                </c:pt>
                <c:pt idx="1">
                  <c:v>0.57999999999999996</c:v>
                </c:pt>
                <c:pt idx="2">
                  <c:v>0.35</c:v>
                </c:pt>
                <c:pt idx="3">
                  <c:v>0.2</c:v>
                </c:pt>
                <c:pt idx="4">
                  <c:v>0.17</c:v>
                </c:pt>
                <c:pt idx="5">
                  <c:v>0.11</c:v>
                </c:pt>
                <c:pt idx="6">
                  <c:v>0.06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5936-4629-AF2C-07E6F143FF8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axId val="346663168"/>
        <c:axId val="350631040"/>
      </c:barChart>
      <c:catAx>
        <c:axId val="34666316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0631040"/>
        <c:crosses val="autoZero"/>
        <c:auto val="1"/>
        <c:lblAlgn val="ctr"/>
        <c:lblOffset val="100"/>
        <c:noMultiLvlLbl val="0"/>
      </c:catAx>
      <c:valAx>
        <c:axId val="350631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百分比（</a:t>
                </a:r>
                <a:r>
                  <a:rPr lang="en-US" altLang="zh-CN"/>
                  <a:t>%</a:t>
                </a:r>
                <a:r>
                  <a:rPr lang="zh-CN" altLang="en-US"/>
                  <a:t>）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_);[Red]\(#,##0.00\)" sourceLinked="0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466631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2016.xlsx]Sheet1'!$B$202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'[Figure in 2016.xlsx]Sheet1'!$A$203:$A$205</c:f>
              <c:strCache>
                <c:ptCount val="3"/>
                <c:pt idx="0">
                  <c:v>甲状腺疾病</c:v>
                </c:pt>
                <c:pt idx="1">
                  <c:v>肿瘤</c:v>
                </c:pt>
                <c:pt idx="2">
                  <c:v>高血压</c:v>
                </c:pt>
              </c:strCache>
            </c:strRef>
          </c:cat>
          <c:val>
            <c:numRef>
              <c:f>'[Figure in 2016.xlsx]Sheet1'!$B$203:$B$205</c:f>
              <c:numCache>
                <c:formatCode>0.00</c:formatCode>
                <c:ptCount val="3"/>
                <c:pt idx="0">
                  <c:v>1.87</c:v>
                </c:pt>
                <c:pt idx="1">
                  <c:v>0.35</c:v>
                </c:pt>
                <c:pt idx="2">
                  <c:v>0.15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FDD-488D-8E28-34AE9A3BEA67}"/>
            </c:ext>
          </c:extLst>
        </c:ser>
        <c:ser>
          <c:idx val="1"/>
          <c:order val="1"/>
          <c:tx>
            <c:strRef>
              <c:f>'[Figure in 2016.xlsx]Sheet1'!$C$202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'[Figure in 2016.xlsx]Sheet1'!$A$203:$A$205</c:f>
              <c:strCache>
                <c:ptCount val="3"/>
                <c:pt idx="0">
                  <c:v>甲状腺疾病</c:v>
                </c:pt>
                <c:pt idx="1">
                  <c:v>肿瘤</c:v>
                </c:pt>
                <c:pt idx="2">
                  <c:v>高血压</c:v>
                </c:pt>
              </c:strCache>
            </c:strRef>
          </c:cat>
          <c:val>
            <c:numRef>
              <c:f>'[Figure in 2016.xlsx]Sheet1'!$C$203:$C$205</c:f>
              <c:numCache>
                <c:formatCode>0.00</c:formatCode>
                <c:ptCount val="3"/>
                <c:pt idx="0">
                  <c:v>2.5099999999999998</c:v>
                </c:pt>
                <c:pt idx="1">
                  <c:v>0.35</c:v>
                </c:pt>
                <c:pt idx="2">
                  <c:v>0.22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4FDD-488D-8E28-34AE9A3BEA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95259392"/>
        <c:axId val="350745344"/>
      </c:barChart>
      <c:catAx>
        <c:axId val="1952593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0745344"/>
        <c:crosses val="autoZero"/>
        <c:auto val="1"/>
        <c:lblAlgn val="ctr"/>
        <c:lblOffset val="100"/>
        <c:noMultiLvlLbl val="0"/>
      </c:catAx>
      <c:valAx>
        <c:axId val="350745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195259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2016.xlsx]Sheet1'!$B$217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'[Figure in 2016.xlsx]Sheet1'!$A$218:$A$220</c:f>
              <c:strCache>
                <c:ptCount val="3"/>
                <c:pt idx="0">
                  <c:v>高血压</c:v>
                </c:pt>
                <c:pt idx="1">
                  <c:v>甲状腺疾病</c:v>
                </c:pt>
                <c:pt idx="2">
                  <c:v>糖尿病</c:v>
                </c:pt>
              </c:strCache>
            </c:strRef>
          </c:cat>
          <c:val>
            <c:numRef>
              <c:f>'[Figure in 2016.xlsx]Sheet1'!$B$218:$B$220</c:f>
              <c:numCache>
                <c:formatCode>0.00</c:formatCode>
                <c:ptCount val="3"/>
                <c:pt idx="0">
                  <c:v>0.93</c:v>
                </c:pt>
                <c:pt idx="1">
                  <c:v>0.54</c:v>
                </c:pt>
                <c:pt idx="2">
                  <c:v>0.23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53AE-48CE-AA70-0F9F54DA9DE5}"/>
            </c:ext>
          </c:extLst>
        </c:ser>
        <c:ser>
          <c:idx val="1"/>
          <c:order val="1"/>
          <c:tx>
            <c:strRef>
              <c:f>'[Figure in 2016.xlsx]Sheet1'!$C$217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'[Figure in 2016.xlsx]Sheet1'!$A$218:$A$220</c:f>
              <c:strCache>
                <c:ptCount val="3"/>
                <c:pt idx="0">
                  <c:v>高血压</c:v>
                </c:pt>
                <c:pt idx="1">
                  <c:v>甲状腺疾病</c:v>
                </c:pt>
                <c:pt idx="2">
                  <c:v>糖尿病</c:v>
                </c:pt>
              </c:strCache>
            </c:strRef>
          </c:cat>
          <c:val>
            <c:numRef>
              <c:f>'[Figure in 2016.xlsx]Sheet1'!$C$218:$C$220</c:f>
              <c:numCache>
                <c:formatCode>0.00</c:formatCode>
                <c:ptCount val="3"/>
                <c:pt idx="0">
                  <c:v>1.27</c:v>
                </c:pt>
                <c:pt idx="1">
                  <c:v>0.57999999999999996</c:v>
                </c:pt>
                <c:pt idx="2">
                  <c:v>0.35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53AE-48CE-AA70-0F9F54DA9D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903296"/>
        <c:axId val="350917376"/>
      </c:barChart>
      <c:catAx>
        <c:axId val="3509032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0917376"/>
        <c:crosses val="autoZero"/>
        <c:auto val="1"/>
        <c:lblAlgn val="ctr"/>
        <c:lblOffset val="100"/>
        <c:noMultiLvlLbl val="0"/>
      </c:catAx>
      <c:valAx>
        <c:axId val="350917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09032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2016.xlsx]Sheet1'!$B$236</c:f>
              <c:strCache>
                <c:ptCount val="1"/>
                <c:pt idx="0">
                  <c:v>女方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'[Figure in 2016.xlsx]Sheet1'!$A$237:$A$246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2016.xlsx]Sheet1'!$B$237:$B$246</c:f>
              <c:numCache>
                <c:formatCode>General</c:formatCode>
                <c:ptCount val="10"/>
                <c:pt idx="0">
                  <c:v>7.08</c:v>
                </c:pt>
                <c:pt idx="1">
                  <c:v>4.5199999999999996</c:v>
                </c:pt>
                <c:pt idx="2">
                  <c:v>3.91</c:v>
                </c:pt>
                <c:pt idx="3">
                  <c:v>3.61</c:v>
                </c:pt>
                <c:pt idx="4">
                  <c:v>3</c:v>
                </c:pt>
                <c:pt idx="5">
                  <c:v>1.88</c:v>
                </c:pt>
                <c:pt idx="6">
                  <c:v>1.39</c:v>
                </c:pt>
                <c:pt idx="7">
                  <c:v>1.36</c:v>
                </c:pt>
                <c:pt idx="8">
                  <c:v>0.91</c:v>
                </c:pt>
                <c:pt idx="9">
                  <c:v>0.85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3451-48AE-BBAD-49BB0AF62F09}"/>
            </c:ext>
          </c:extLst>
        </c:ser>
        <c:ser>
          <c:idx val="1"/>
          <c:order val="1"/>
          <c:tx>
            <c:strRef>
              <c:f>'[Figure in 2016.xlsx]Sheet1'!$C$236</c:f>
              <c:strCache>
                <c:ptCount val="1"/>
                <c:pt idx="0">
                  <c:v>男方</c:v>
                </c:pt>
              </c:strCache>
            </c:strRef>
          </c:tx>
          <c:spPr>
            <a:solidFill>
              <a:srgbClr val="4472C4"/>
            </a:solidFill>
            <a:ln>
              <a:noFill/>
            </a:ln>
            <a:effectLst/>
          </c:spPr>
          <c:invertIfNegative val="0"/>
          <c:cat>
            <c:strRef>
              <c:f>'[Figure in 2016.xlsx]Sheet1'!$A$237:$A$246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2016.xlsx]Sheet1'!$C$237:$C$246</c:f>
              <c:numCache>
                <c:formatCode>General</c:formatCode>
                <c:ptCount val="10"/>
                <c:pt idx="0">
                  <c:v>18.52</c:v>
                </c:pt>
                <c:pt idx="1">
                  <c:v>18.09</c:v>
                </c:pt>
                <c:pt idx="2">
                  <c:v>14.29</c:v>
                </c:pt>
                <c:pt idx="3">
                  <c:v>10.17</c:v>
                </c:pt>
                <c:pt idx="4">
                  <c:v>12.82</c:v>
                </c:pt>
                <c:pt idx="5">
                  <c:v>19.649999999999999</c:v>
                </c:pt>
                <c:pt idx="6">
                  <c:v>8.85</c:v>
                </c:pt>
                <c:pt idx="7">
                  <c:v>6.47</c:v>
                </c:pt>
                <c:pt idx="8">
                  <c:v>6.57</c:v>
                </c:pt>
                <c:pt idx="9">
                  <c:v>4.97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3451-48AE-BBAD-49BB0AF62F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0735360"/>
        <c:axId val="350937856"/>
      </c:barChart>
      <c:catAx>
        <c:axId val="350735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0937856"/>
        <c:crosses val="autoZero"/>
        <c:auto val="1"/>
        <c:lblAlgn val="ctr"/>
        <c:lblOffset val="100"/>
        <c:noMultiLvlLbl val="0"/>
      </c:catAx>
      <c:valAx>
        <c:axId val="350937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_);[Red]\(#,##0.00\)" sourceLinked="0"/>
        <c:majorTickMark val="in"/>
        <c:minorTickMark val="none"/>
        <c:tickLblPos val="nextTo"/>
        <c:spPr>
          <a:noFill/>
          <a:ln>
            <a:solidFill>
              <a:sysClr val="windowText" lastClr="000000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0735360"/>
        <c:crosses val="autoZero"/>
        <c:crossBetween val="between"/>
      </c:valAx>
      <c:dTable>
        <c:showHorzBorder val="1"/>
        <c:showVertBorder val="1"/>
        <c:showOutline val="1"/>
        <c:showKeys val="1"/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2016.xlsx]Sheet1'!$B$256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2016.xlsx]Sheet1'!$A$257:$A$266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2016.xlsx]Sheet1'!$B$257:$B$266</c:f>
              <c:numCache>
                <c:formatCode>0.00</c:formatCode>
                <c:ptCount val="10"/>
                <c:pt idx="0">
                  <c:v>2.0699999999999998</c:v>
                </c:pt>
                <c:pt idx="1">
                  <c:v>4.7699999999999996</c:v>
                </c:pt>
                <c:pt idx="2">
                  <c:v>4.7300000000000004</c:v>
                </c:pt>
                <c:pt idx="3">
                  <c:v>2.25</c:v>
                </c:pt>
                <c:pt idx="4">
                  <c:v>2.69</c:v>
                </c:pt>
                <c:pt idx="5">
                  <c:v>0</c:v>
                </c:pt>
                <c:pt idx="6">
                  <c:v>1.22</c:v>
                </c:pt>
                <c:pt idx="7">
                  <c:v>1.46</c:v>
                </c:pt>
                <c:pt idx="8">
                  <c:v>0.98</c:v>
                </c:pt>
                <c:pt idx="9">
                  <c:v>2.09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33BB-41A2-A6D7-AB2E20E05A4C}"/>
            </c:ext>
          </c:extLst>
        </c:ser>
        <c:ser>
          <c:idx val="1"/>
          <c:order val="1"/>
          <c:tx>
            <c:strRef>
              <c:f>'[Figure in 2016.xlsx]Sheet1'!$C$256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2016.xlsx]Sheet1'!$A$257:$A$266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2016.xlsx]Sheet1'!$C$257:$C$266</c:f>
              <c:numCache>
                <c:formatCode>0.00</c:formatCode>
                <c:ptCount val="10"/>
                <c:pt idx="0">
                  <c:v>7.08</c:v>
                </c:pt>
                <c:pt idx="1">
                  <c:v>4.5199999999999996</c:v>
                </c:pt>
                <c:pt idx="2">
                  <c:v>3.91</c:v>
                </c:pt>
                <c:pt idx="3">
                  <c:v>3.61</c:v>
                </c:pt>
                <c:pt idx="4">
                  <c:v>3</c:v>
                </c:pt>
                <c:pt idx="5">
                  <c:v>1.88</c:v>
                </c:pt>
                <c:pt idx="6">
                  <c:v>1.39</c:v>
                </c:pt>
                <c:pt idx="7">
                  <c:v>1.36</c:v>
                </c:pt>
                <c:pt idx="8">
                  <c:v>0.91</c:v>
                </c:pt>
                <c:pt idx="9">
                  <c:v>0.85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33BB-41A2-A6D7-AB2E20E05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448448"/>
        <c:axId val="351454336"/>
      </c:barChart>
      <c:catAx>
        <c:axId val="351448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454336"/>
        <c:crosses val="autoZero"/>
        <c:auto val="1"/>
        <c:lblAlgn val="ctr"/>
        <c:lblOffset val="100"/>
        <c:noMultiLvlLbl val="0"/>
      </c:catAx>
      <c:valAx>
        <c:axId val="35145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44844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2016.xlsx]Sheet1'!$B$268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2016.xlsx]Sheet1'!$A$269:$A$278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2016.xlsx]Sheet1'!$B$269:$B$278</c:f>
              <c:numCache>
                <c:formatCode>General</c:formatCode>
                <c:ptCount val="10"/>
                <c:pt idx="0">
                  <c:v>6.62</c:v>
                </c:pt>
                <c:pt idx="1">
                  <c:v>16.53</c:v>
                </c:pt>
                <c:pt idx="2">
                  <c:v>9.81</c:v>
                </c:pt>
                <c:pt idx="3">
                  <c:v>12.31</c:v>
                </c:pt>
                <c:pt idx="4">
                  <c:v>10.14</c:v>
                </c:pt>
                <c:pt idx="5">
                  <c:v>15.3</c:v>
                </c:pt>
                <c:pt idx="6">
                  <c:v>9.09</c:v>
                </c:pt>
                <c:pt idx="7">
                  <c:v>5.12</c:v>
                </c:pt>
                <c:pt idx="8">
                  <c:v>15.3</c:v>
                </c:pt>
                <c:pt idx="9">
                  <c:v>14.86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5AD0-4A30-8172-342567F0E022}"/>
            </c:ext>
          </c:extLst>
        </c:ser>
        <c:ser>
          <c:idx val="1"/>
          <c:order val="1"/>
          <c:tx>
            <c:strRef>
              <c:f>'[Figure in 2016.xlsx]Sheet1'!$C$268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2016.xlsx]Sheet1'!$A$269:$A$278</c:f>
              <c:strCache>
                <c:ptCount val="10"/>
                <c:pt idx="0">
                  <c:v>大鹏</c:v>
                </c:pt>
                <c:pt idx="1">
                  <c:v>宝安</c:v>
                </c:pt>
                <c:pt idx="2">
                  <c:v>坪山</c:v>
                </c:pt>
                <c:pt idx="3">
                  <c:v>光明</c:v>
                </c:pt>
                <c:pt idx="4">
                  <c:v>龙岗</c:v>
                </c:pt>
                <c:pt idx="5">
                  <c:v>盐田</c:v>
                </c:pt>
                <c:pt idx="6">
                  <c:v>南山</c:v>
                </c:pt>
                <c:pt idx="7">
                  <c:v>龙华</c:v>
                </c:pt>
                <c:pt idx="8">
                  <c:v>福田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2016.xlsx]Sheet1'!$C$269:$C$278</c:f>
              <c:numCache>
                <c:formatCode>General</c:formatCode>
                <c:ptCount val="10"/>
                <c:pt idx="0">
                  <c:v>18.52</c:v>
                </c:pt>
                <c:pt idx="1">
                  <c:v>18.09</c:v>
                </c:pt>
                <c:pt idx="2">
                  <c:v>14.29</c:v>
                </c:pt>
                <c:pt idx="3">
                  <c:v>10.17</c:v>
                </c:pt>
                <c:pt idx="4">
                  <c:v>12.82</c:v>
                </c:pt>
                <c:pt idx="5">
                  <c:v>19.649999999999999</c:v>
                </c:pt>
                <c:pt idx="6">
                  <c:v>8.85</c:v>
                </c:pt>
                <c:pt idx="7">
                  <c:v>6.47</c:v>
                </c:pt>
                <c:pt idx="8">
                  <c:v>6.57</c:v>
                </c:pt>
                <c:pt idx="9">
                  <c:v>4.97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5AD0-4A30-8172-342567F0E0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109120"/>
        <c:axId val="351110656"/>
      </c:barChart>
      <c:catAx>
        <c:axId val="3511091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110656"/>
        <c:crosses val="autoZero"/>
        <c:auto val="1"/>
        <c:lblAlgn val="ctr"/>
        <c:lblOffset val="100"/>
        <c:noMultiLvlLbl val="0"/>
      </c:catAx>
      <c:valAx>
        <c:axId val="351110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/>
                  <a:t>百分比，</a:t>
                </a:r>
                <a:r>
                  <a:rPr lang="en-US"/>
                  <a:t>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#,##0.00" sourceLinked="0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10912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zh-CN"/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Sheet1!$Q$253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Sheet1!$P$254:$P$263</c:f>
              <c:strCache>
                <c:ptCount val="10"/>
                <c:pt idx="0">
                  <c:v>福田</c:v>
                </c:pt>
                <c:pt idx="1">
                  <c:v>坪山</c:v>
                </c:pt>
                <c:pt idx="2">
                  <c:v>宝安</c:v>
                </c:pt>
                <c:pt idx="3">
                  <c:v>光明</c:v>
                </c:pt>
                <c:pt idx="4">
                  <c:v>龙岗</c:v>
                </c:pt>
                <c:pt idx="5">
                  <c:v>南山</c:v>
                </c:pt>
                <c:pt idx="6">
                  <c:v>大鹏</c:v>
                </c:pt>
                <c:pt idx="7">
                  <c:v>盐田</c:v>
                </c:pt>
                <c:pt idx="8">
                  <c:v>龙华</c:v>
                </c:pt>
                <c:pt idx="9">
                  <c:v>罗湖</c:v>
                </c:pt>
              </c:strCache>
            </c:strRef>
          </c:cat>
          <c:val>
            <c:numRef>
              <c:f>Sheet1!$Q$254:$Q$263</c:f>
              <c:numCache>
                <c:formatCode>0.00</c:formatCode>
                <c:ptCount val="10"/>
                <c:pt idx="0">
                  <c:v>12.28</c:v>
                </c:pt>
                <c:pt idx="1">
                  <c:v>2.75</c:v>
                </c:pt>
                <c:pt idx="2">
                  <c:v>1.91</c:v>
                </c:pt>
                <c:pt idx="3">
                  <c:v>1.83</c:v>
                </c:pt>
                <c:pt idx="4">
                  <c:v>1.8</c:v>
                </c:pt>
                <c:pt idx="5">
                  <c:v>1.45</c:v>
                </c:pt>
                <c:pt idx="6">
                  <c:v>1.44</c:v>
                </c:pt>
                <c:pt idx="7">
                  <c:v>1.1299999999999999</c:v>
                </c:pt>
                <c:pt idx="8">
                  <c:v>0.45</c:v>
                </c:pt>
                <c:pt idx="9">
                  <c:v>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082F-4C64-924D-F1F14C89C16C}"/>
            </c:ext>
          </c:extLst>
        </c:ser>
        <c:ser>
          <c:idx val="1"/>
          <c:order val="1"/>
          <c:tx>
            <c:strRef>
              <c:f>Sheet1!$R$253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Sheet1!$P$254:$P$263</c:f>
              <c:strCache>
                <c:ptCount val="10"/>
                <c:pt idx="0">
                  <c:v>福田</c:v>
                </c:pt>
                <c:pt idx="1">
                  <c:v>坪山</c:v>
                </c:pt>
                <c:pt idx="2">
                  <c:v>宝安</c:v>
                </c:pt>
                <c:pt idx="3">
                  <c:v>光明</c:v>
                </c:pt>
                <c:pt idx="4">
                  <c:v>龙岗</c:v>
                </c:pt>
                <c:pt idx="5">
                  <c:v>南山</c:v>
                </c:pt>
                <c:pt idx="6">
                  <c:v>大鹏</c:v>
                </c:pt>
                <c:pt idx="7">
                  <c:v>盐田</c:v>
                </c:pt>
                <c:pt idx="8">
                  <c:v>龙华</c:v>
                </c:pt>
                <c:pt idx="9">
                  <c:v>罗湖</c:v>
                </c:pt>
              </c:strCache>
            </c:strRef>
          </c:cat>
          <c:val>
            <c:numRef>
              <c:f>Sheet1!$R$254:$R$263</c:f>
              <c:numCache>
                <c:formatCode>0.00</c:formatCode>
                <c:ptCount val="10"/>
                <c:pt idx="0">
                  <c:v>15.91</c:v>
                </c:pt>
                <c:pt idx="1">
                  <c:v>3.18</c:v>
                </c:pt>
                <c:pt idx="2">
                  <c:v>3.15</c:v>
                </c:pt>
                <c:pt idx="3">
                  <c:v>2.67</c:v>
                </c:pt>
                <c:pt idx="4">
                  <c:v>2.31</c:v>
                </c:pt>
                <c:pt idx="5">
                  <c:v>1.88</c:v>
                </c:pt>
                <c:pt idx="6">
                  <c:v>1.42</c:v>
                </c:pt>
                <c:pt idx="7">
                  <c:v>0.99</c:v>
                </c:pt>
                <c:pt idx="8">
                  <c:v>0.94</c:v>
                </c:pt>
                <c:pt idx="9">
                  <c:v>0.88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082F-4C64-924D-F1F14C89C1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408512"/>
        <c:axId val="351410048"/>
      </c:barChart>
      <c:catAx>
        <c:axId val="351408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410048"/>
        <c:crosses val="autoZero"/>
        <c:auto val="1"/>
        <c:lblAlgn val="ctr"/>
        <c:lblOffset val="100"/>
        <c:noMultiLvlLbl val="0"/>
      </c:catAx>
      <c:valAx>
        <c:axId val="351410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zh-CN" altLang="en-US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百分比，</a:t>
                </a:r>
                <a:r>
                  <a:rPr lang="en-US" altLang="zh-CN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</a:t>
                </a:r>
                <a:endParaRPr lang="en-US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CN"/>
          </a:p>
        </c:txPr>
        <c:crossAx val="35140851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'[Figure in 2016.xlsx]Sheet1'!$B$874</c:f>
              <c:strCache>
                <c:ptCount val="1"/>
                <c:pt idx="0">
                  <c:v>2015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'[Figure in 2016.xlsx]Sheet1'!$A$875:$A$884</c:f>
              <c:strCache>
                <c:ptCount val="10"/>
                <c:pt idx="0">
                  <c:v>福田</c:v>
                </c:pt>
                <c:pt idx="1">
                  <c:v>坪山</c:v>
                </c:pt>
                <c:pt idx="2">
                  <c:v>宝安</c:v>
                </c:pt>
                <c:pt idx="3">
                  <c:v>光明</c:v>
                </c:pt>
                <c:pt idx="4">
                  <c:v>龙岗</c:v>
                </c:pt>
                <c:pt idx="5">
                  <c:v>南山</c:v>
                </c:pt>
                <c:pt idx="6">
                  <c:v>大鹏</c:v>
                </c:pt>
                <c:pt idx="7">
                  <c:v>盐田</c:v>
                </c:pt>
                <c:pt idx="8">
                  <c:v>龙华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2016.xlsx]Sheet1'!$B$875:$B$884</c:f>
              <c:numCache>
                <c:formatCode>0.00</c:formatCode>
                <c:ptCount val="10"/>
                <c:pt idx="0">
                  <c:v>3.78</c:v>
                </c:pt>
                <c:pt idx="1">
                  <c:v>0.38</c:v>
                </c:pt>
                <c:pt idx="2">
                  <c:v>0.85</c:v>
                </c:pt>
                <c:pt idx="3">
                  <c:v>0.49</c:v>
                </c:pt>
                <c:pt idx="4">
                  <c:v>0.67</c:v>
                </c:pt>
                <c:pt idx="5">
                  <c:v>0.78</c:v>
                </c:pt>
                <c:pt idx="6">
                  <c:v>0</c:v>
                </c:pt>
                <c:pt idx="7">
                  <c:v>0</c:v>
                </c:pt>
                <c:pt idx="8">
                  <c:v>0.55000000000000004</c:v>
                </c:pt>
                <c:pt idx="9">
                  <c:v>0.3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5EDF-4EC8-B351-8BAC21400202}"/>
            </c:ext>
          </c:extLst>
        </c:ser>
        <c:ser>
          <c:idx val="1"/>
          <c:order val="1"/>
          <c:tx>
            <c:strRef>
              <c:f>'[Figure in 2016.xlsx]Sheet1'!$C$874</c:f>
              <c:strCache>
                <c:ptCount val="1"/>
                <c:pt idx="0">
                  <c:v>2016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'[Figure in 2016.xlsx]Sheet1'!$A$875:$A$884</c:f>
              <c:strCache>
                <c:ptCount val="10"/>
                <c:pt idx="0">
                  <c:v>福田</c:v>
                </c:pt>
                <c:pt idx="1">
                  <c:v>坪山</c:v>
                </c:pt>
                <c:pt idx="2">
                  <c:v>宝安</c:v>
                </c:pt>
                <c:pt idx="3">
                  <c:v>光明</c:v>
                </c:pt>
                <c:pt idx="4">
                  <c:v>龙岗</c:v>
                </c:pt>
                <c:pt idx="5">
                  <c:v>南山</c:v>
                </c:pt>
                <c:pt idx="6">
                  <c:v>大鹏</c:v>
                </c:pt>
                <c:pt idx="7">
                  <c:v>盐田</c:v>
                </c:pt>
                <c:pt idx="8">
                  <c:v>龙华</c:v>
                </c:pt>
                <c:pt idx="9">
                  <c:v>罗湖</c:v>
                </c:pt>
              </c:strCache>
            </c:strRef>
          </c:cat>
          <c:val>
            <c:numRef>
              <c:f>'[Figure in 2016.xlsx]Sheet1'!$C$875:$C$884</c:f>
              <c:numCache>
                <c:formatCode>0.00</c:formatCode>
                <c:ptCount val="10"/>
                <c:pt idx="0">
                  <c:v>4.7699999999999996</c:v>
                </c:pt>
                <c:pt idx="1">
                  <c:v>1.01</c:v>
                </c:pt>
                <c:pt idx="2">
                  <c:v>0.74</c:v>
                </c:pt>
                <c:pt idx="3">
                  <c:v>0.71</c:v>
                </c:pt>
                <c:pt idx="4">
                  <c:v>0.66</c:v>
                </c:pt>
                <c:pt idx="5">
                  <c:v>0.63</c:v>
                </c:pt>
                <c:pt idx="6">
                  <c:v>0.56999999999999995</c:v>
                </c:pt>
                <c:pt idx="7">
                  <c:v>0.56000000000000005</c:v>
                </c:pt>
                <c:pt idx="8">
                  <c:v>0.47</c:v>
                </c:pt>
                <c:pt idx="9">
                  <c:v>0.37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5EDF-4EC8-B351-8BAC21400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236864"/>
        <c:axId val="351238400"/>
      </c:barChart>
      <c:catAx>
        <c:axId val="351236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238400"/>
        <c:crosses val="autoZero"/>
        <c:auto val="1"/>
        <c:lblAlgn val="ctr"/>
        <c:lblOffset val="100"/>
        <c:noMultiLvlLbl val="0"/>
      </c:catAx>
      <c:valAx>
        <c:axId val="351238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1"/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CN" altLang="en-US"/>
                  <a:t>百分比（</a:t>
                </a:r>
                <a:r>
                  <a:rPr lang="en-US" altLang="zh-CN"/>
                  <a:t>%</a:t>
                </a:r>
                <a:r>
                  <a:rPr lang="zh-CN" altLang="en-US"/>
                  <a:t>）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in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5123686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6CF0631-9002-4B9D-894E-0D1CD7764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3824</CharactersWithSpaces>
  <SharedDoc>false</SharedDoc>
  <HLinks>
    <vt:vector size="258" baseType="variant">
      <vt:variant>
        <vt:i4>1376306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_Toc449377824</vt:lpwstr>
      </vt:variant>
      <vt:variant>
        <vt:i4>1376306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_Toc449377823</vt:lpwstr>
      </vt:variant>
      <vt:variant>
        <vt:i4>1376306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_Toc449377822</vt:lpwstr>
      </vt:variant>
      <vt:variant>
        <vt:i4>1376306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_Toc449377821</vt:lpwstr>
      </vt:variant>
      <vt:variant>
        <vt:i4>1376306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_Toc449377820</vt:lpwstr>
      </vt:variant>
      <vt:variant>
        <vt:i4>1441842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_Toc449377819</vt:lpwstr>
      </vt:variant>
      <vt:variant>
        <vt:i4>1441842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_Toc449377818</vt:lpwstr>
      </vt:variant>
      <vt:variant>
        <vt:i4>1441842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_Toc449377817</vt:lpwstr>
      </vt:variant>
      <vt:variant>
        <vt:i4>1441842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_Toc449377816</vt:lpwstr>
      </vt:variant>
      <vt:variant>
        <vt:i4>1441842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_Toc449377815</vt:lpwstr>
      </vt:variant>
      <vt:variant>
        <vt:i4>1441842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_Toc449377814</vt:lpwstr>
      </vt:variant>
      <vt:variant>
        <vt:i4>1441842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_Toc449377813</vt:lpwstr>
      </vt:variant>
      <vt:variant>
        <vt:i4>1441842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_Toc449377812</vt:lpwstr>
      </vt:variant>
      <vt:variant>
        <vt:i4>1441842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_Toc449377811</vt:lpwstr>
      </vt:variant>
      <vt:variant>
        <vt:i4>1441842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_Toc449377810</vt:lpwstr>
      </vt:variant>
      <vt:variant>
        <vt:i4>1507378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_Toc449377809</vt:lpwstr>
      </vt:variant>
      <vt:variant>
        <vt:i4>1507378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_Toc449377808</vt:lpwstr>
      </vt:variant>
      <vt:variant>
        <vt:i4>1507378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_Toc449377807</vt:lpwstr>
      </vt:variant>
      <vt:variant>
        <vt:i4>1507378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_Toc449377806</vt:lpwstr>
      </vt:variant>
      <vt:variant>
        <vt:i4>1507378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_Toc449377805</vt:lpwstr>
      </vt:variant>
      <vt:variant>
        <vt:i4>1507378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_Toc449377804</vt:lpwstr>
      </vt:variant>
      <vt:variant>
        <vt:i4>1507378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_Toc449377803</vt:lpwstr>
      </vt:variant>
      <vt:variant>
        <vt:i4>1507378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_Toc449377802</vt:lpwstr>
      </vt:variant>
      <vt:variant>
        <vt:i4>1507378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_Toc449377801</vt:lpwstr>
      </vt:variant>
      <vt:variant>
        <vt:i4>1507378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_Toc449377800</vt:lpwstr>
      </vt:variant>
      <vt:variant>
        <vt:i4>1966141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_Toc449377799</vt:lpwstr>
      </vt:variant>
      <vt:variant>
        <vt:i4>1966141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_Toc449377798</vt:lpwstr>
      </vt:variant>
      <vt:variant>
        <vt:i4>1966141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_Toc449377797</vt:lpwstr>
      </vt:variant>
      <vt:variant>
        <vt:i4>1966141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_Toc449377796</vt:lpwstr>
      </vt:variant>
      <vt:variant>
        <vt:i4>1966141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_Toc449377795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_Toc449377794</vt:lpwstr>
      </vt:variant>
      <vt:variant>
        <vt:i4>1966141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_Toc449377793</vt:lpwstr>
      </vt:variant>
      <vt:variant>
        <vt:i4>1966141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_Toc449377792</vt:lpwstr>
      </vt:variant>
      <vt:variant>
        <vt:i4>1966141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_Toc449377791</vt:lpwstr>
      </vt:variant>
      <vt:variant>
        <vt:i4>1966141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_Toc449377790</vt:lpwstr>
      </vt:variant>
      <vt:variant>
        <vt:i4>2031677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_Toc449377789</vt:lpwstr>
      </vt:variant>
      <vt:variant>
        <vt:i4>2031677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_Toc449377788</vt:lpwstr>
      </vt:variant>
      <vt:variant>
        <vt:i4>2031677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_Toc449377787</vt:lpwstr>
      </vt:variant>
      <vt:variant>
        <vt:i4>2031677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_Toc449377786</vt:lpwstr>
      </vt:variant>
      <vt:variant>
        <vt:i4>2031677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_Toc449377785</vt:lpwstr>
      </vt:variant>
      <vt:variant>
        <vt:i4>2031677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_Toc449377784</vt:lpwstr>
      </vt:variant>
      <vt:variant>
        <vt:i4>2031677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_Toc449377783</vt:lpwstr>
      </vt:variant>
      <vt:variant>
        <vt:i4>2031677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_Toc449377782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maliguang</dc:creator>
  <cp:lastModifiedBy>webuser</cp:lastModifiedBy>
  <cp:revision>4</cp:revision>
  <cp:lastPrinted>2017-03-21T04:06:00Z</cp:lastPrinted>
  <dcterms:created xsi:type="dcterms:W3CDTF">2017-12-21T04:15:00Z</dcterms:created>
  <dcterms:modified xsi:type="dcterms:W3CDTF">2017-12-21T04:21:00Z</dcterms:modified>
</cp:coreProperties>
</file>